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16AC" w14:textId="4E332D1F" w:rsidR="000D30D6" w:rsidRDefault="000D30D6" w:rsidP="00A743F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21043F" w14:textId="77777777" w:rsidR="00441415" w:rsidRPr="00D44970" w:rsidRDefault="00441415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10396C38" w14:textId="353B81E2" w:rsidR="000D5EC9" w:rsidRPr="00D44970" w:rsidRDefault="00B96904" w:rsidP="00A743FB">
      <w:pPr>
        <w:spacing w:after="0" w:line="240" w:lineRule="auto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>Colonial Terrace Protective Association</w:t>
      </w:r>
      <w:r w:rsidR="006E0A61">
        <w:rPr>
          <w:rFonts w:cstheme="minorHAnsi"/>
          <w:sz w:val="20"/>
          <w:szCs w:val="20"/>
        </w:rPr>
        <w:t>’s has significant concerns regarding</w:t>
      </w:r>
      <w:r w:rsidR="000067E5" w:rsidRPr="00D44970">
        <w:rPr>
          <w:rFonts w:cstheme="minorHAnsi"/>
          <w:sz w:val="20"/>
          <w:szCs w:val="20"/>
        </w:rPr>
        <w:t xml:space="preserve"> the </w:t>
      </w:r>
      <w:r w:rsidR="00525099" w:rsidRPr="00D44970">
        <w:rPr>
          <w:rFonts w:cstheme="minorHAnsi"/>
          <w:sz w:val="20"/>
          <w:szCs w:val="20"/>
        </w:rPr>
        <w:t xml:space="preserve">massive development of the property and former location of the Coca Cola Bottling Plant bordering Rt 35, the Asbury Circle, Asbury Avenue, and </w:t>
      </w:r>
      <w:proofErr w:type="spellStart"/>
      <w:r w:rsidR="00525099" w:rsidRPr="00D44970">
        <w:rPr>
          <w:rFonts w:cstheme="minorHAnsi"/>
          <w:sz w:val="20"/>
          <w:szCs w:val="20"/>
        </w:rPr>
        <w:t>Oxonia</w:t>
      </w:r>
      <w:proofErr w:type="spellEnd"/>
      <w:r w:rsidR="00525099" w:rsidRPr="00D44970">
        <w:rPr>
          <w:rFonts w:cstheme="minorHAnsi"/>
          <w:sz w:val="20"/>
          <w:szCs w:val="20"/>
        </w:rPr>
        <w:t xml:space="preserve"> Avenue (referred to as the "Circle Development"</w:t>
      </w:r>
      <w:r w:rsidR="00537E00" w:rsidRPr="00D44970">
        <w:rPr>
          <w:rFonts w:cstheme="minorHAnsi"/>
          <w:sz w:val="20"/>
          <w:szCs w:val="20"/>
        </w:rPr>
        <w:t xml:space="preserve"> or "Site"</w:t>
      </w:r>
      <w:r w:rsidR="00525099" w:rsidRPr="00D44970">
        <w:rPr>
          <w:rFonts w:cstheme="minorHAnsi"/>
          <w:sz w:val="20"/>
          <w:szCs w:val="20"/>
        </w:rPr>
        <w:t xml:space="preserve">) </w:t>
      </w:r>
      <w:r w:rsidR="00782DD7" w:rsidRPr="00D44970">
        <w:rPr>
          <w:rFonts w:cstheme="minorHAnsi"/>
          <w:sz w:val="20"/>
          <w:szCs w:val="20"/>
        </w:rPr>
        <w:t>by the Neptune Planning Board</w:t>
      </w:r>
      <w:r w:rsidR="006E0A61">
        <w:rPr>
          <w:rFonts w:cstheme="minorHAnsi"/>
          <w:sz w:val="20"/>
          <w:szCs w:val="20"/>
        </w:rPr>
        <w:t>.</w:t>
      </w:r>
    </w:p>
    <w:p w14:paraId="4C644AAE" w14:textId="7E3309EA" w:rsidR="000D5EC9" w:rsidRPr="00D44970" w:rsidRDefault="000D5EC9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071052D8" w14:textId="3559CFB2" w:rsidR="00CD5530" w:rsidRDefault="006E0A61" w:rsidP="00A743F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CD5530" w:rsidRPr="00D44970">
        <w:rPr>
          <w:rFonts w:cstheme="minorHAnsi"/>
          <w:sz w:val="20"/>
          <w:szCs w:val="20"/>
        </w:rPr>
        <w:t xml:space="preserve">development </w:t>
      </w:r>
      <w:r>
        <w:rPr>
          <w:rFonts w:cstheme="minorHAnsi"/>
          <w:sz w:val="20"/>
          <w:szCs w:val="20"/>
        </w:rPr>
        <w:t>consists of</w:t>
      </w:r>
      <w:r w:rsidR="00CD5530" w:rsidRPr="00D44970">
        <w:rPr>
          <w:rFonts w:cstheme="minorHAnsi"/>
          <w:sz w:val="20"/>
          <w:szCs w:val="20"/>
        </w:rPr>
        <w:t xml:space="preserve"> 4 separate </w:t>
      </w:r>
      <w:r w:rsidR="00DC08ED" w:rsidRPr="00D44970">
        <w:rPr>
          <w:rFonts w:cstheme="minorHAnsi"/>
          <w:sz w:val="20"/>
          <w:szCs w:val="20"/>
        </w:rPr>
        <w:t>buildings</w:t>
      </w:r>
      <w:r w:rsidR="00960B94" w:rsidRPr="00D44970">
        <w:rPr>
          <w:rFonts w:cstheme="minorHAnsi"/>
          <w:sz w:val="20"/>
          <w:szCs w:val="20"/>
        </w:rPr>
        <w:t xml:space="preserve"> housing up to 7 separate </w:t>
      </w:r>
      <w:r w:rsidR="00CD5530" w:rsidRPr="00D44970">
        <w:rPr>
          <w:rFonts w:cstheme="minorHAnsi"/>
          <w:sz w:val="20"/>
          <w:szCs w:val="20"/>
        </w:rPr>
        <w:t>businesses</w:t>
      </w:r>
      <w:r>
        <w:rPr>
          <w:rFonts w:cstheme="minorHAnsi"/>
          <w:sz w:val="20"/>
          <w:szCs w:val="20"/>
        </w:rPr>
        <w:t xml:space="preserve"> which include an Aldi supermarket</w:t>
      </w:r>
      <w:r w:rsidR="00960B94" w:rsidRPr="00D4497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building with space for 4 retail stores one of which includes a drive-through, a fast food restaurant with a drive-through and a convenience store with</w:t>
      </w:r>
      <w:r w:rsidR="00960B94" w:rsidRPr="00D44970">
        <w:rPr>
          <w:rFonts w:cstheme="minorHAnsi"/>
          <w:sz w:val="20"/>
          <w:szCs w:val="20"/>
        </w:rPr>
        <w:t xml:space="preserve"> a 12</w:t>
      </w:r>
      <w:r w:rsidR="000A33F7" w:rsidRPr="00D44970">
        <w:rPr>
          <w:rFonts w:cstheme="minorHAnsi"/>
          <w:sz w:val="20"/>
          <w:szCs w:val="20"/>
        </w:rPr>
        <w:t>-pump gas station complex</w:t>
      </w:r>
      <w:r>
        <w:rPr>
          <w:rFonts w:cstheme="minorHAnsi"/>
          <w:sz w:val="20"/>
          <w:szCs w:val="20"/>
        </w:rPr>
        <w:t>.</w:t>
      </w:r>
      <w:r w:rsidR="00CD5530" w:rsidRPr="00D44970">
        <w:rPr>
          <w:rFonts w:cstheme="minorHAnsi"/>
          <w:sz w:val="20"/>
          <w:szCs w:val="20"/>
        </w:rPr>
        <w:t xml:space="preserve"> </w:t>
      </w:r>
    </w:p>
    <w:p w14:paraId="5181A6B2" w14:textId="77777777" w:rsidR="006E0A61" w:rsidRDefault="006E0A61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208E7F09" w14:textId="5CAE6AE5" w:rsidR="006E0A61" w:rsidRPr="00D44970" w:rsidRDefault="006E0A61" w:rsidP="006E0A6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project was approved by the Neptune Township Planning Board on October 27, 2021.  CTPA is now imploring </w:t>
      </w:r>
      <w:r w:rsidRPr="00D44970">
        <w:rPr>
          <w:rFonts w:cstheme="minorHAnsi"/>
          <w:sz w:val="20"/>
          <w:szCs w:val="20"/>
        </w:rPr>
        <w:t>State</w:t>
      </w:r>
      <w:r>
        <w:rPr>
          <w:rFonts w:cstheme="minorHAnsi"/>
          <w:sz w:val="20"/>
          <w:szCs w:val="20"/>
        </w:rPr>
        <w:t>,</w:t>
      </w:r>
      <w:r w:rsidRPr="00D44970">
        <w:rPr>
          <w:rFonts w:cstheme="minorHAnsi"/>
          <w:sz w:val="20"/>
          <w:szCs w:val="20"/>
        </w:rPr>
        <w:t xml:space="preserve"> County</w:t>
      </w:r>
      <w:r>
        <w:rPr>
          <w:rFonts w:cstheme="minorHAnsi"/>
          <w:sz w:val="20"/>
          <w:szCs w:val="20"/>
        </w:rPr>
        <w:t>, and local officials</w:t>
      </w:r>
      <w:r w:rsidRPr="00D44970">
        <w:rPr>
          <w:rFonts w:cstheme="minorHAnsi"/>
          <w:sz w:val="20"/>
          <w:szCs w:val="20"/>
        </w:rPr>
        <w:t xml:space="preserve"> to </w:t>
      </w:r>
      <w:r w:rsidR="00980D1D">
        <w:rPr>
          <w:rFonts w:cstheme="minorHAnsi"/>
          <w:sz w:val="20"/>
          <w:szCs w:val="20"/>
        </w:rPr>
        <w:t xml:space="preserve">show leadership and </w:t>
      </w:r>
      <w:r w:rsidRPr="00D44970">
        <w:rPr>
          <w:rFonts w:cstheme="minorHAnsi"/>
          <w:sz w:val="20"/>
          <w:szCs w:val="20"/>
        </w:rPr>
        <w:t xml:space="preserve">devise an </w:t>
      </w:r>
      <w:bookmarkStart w:id="0" w:name="_Hlk87364036"/>
      <w:r w:rsidRPr="00D44970">
        <w:rPr>
          <w:rFonts w:cstheme="minorHAnsi"/>
          <w:sz w:val="20"/>
          <w:szCs w:val="20"/>
        </w:rPr>
        <w:t xml:space="preserve">acceptable and safe traffic plan for the roads impacting the neighborhoods surrounding the site </w:t>
      </w:r>
      <w:bookmarkEnd w:id="0"/>
      <w:r w:rsidRPr="00D44970">
        <w:rPr>
          <w:rFonts w:cstheme="minorHAnsi"/>
          <w:b/>
          <w:bCs/>
          <w:sz w:val="20"/>
          <w:szCs w:val="20"/>
          <w:u w:val="single"/>
        </w:rPr>
        <w:t>before</w:t>
      </w:r>
      <w:r w:rsidRPr="00D44970">
        <w:rPr>
          <w:rFonts w:cstheme="minorHAnsi"/>
          <w:sz w:val="20"/>
          <w:szCs w:val="20"/>
        </w:rPr>
        <w:t xml:space="preserve"> construction is permitted to begin.</w:t>
      </w:r>
      <w:r>
        <w:rPr>
          <w:rFonts w:cstheme="minorHAnsi"/>
          <w:sz w:val="20"/>
          <w:szCs w:val="20"/>
        </w:rPr>
        <w:t xml:space="preserve">  We are encouraging our residents to write letters to let the officials know your concerns.  Addresses are on a separate posting.  CTPA’s main concerns are below:</w:t>
      </w:r>
    </w:p>
    <w:p w14:paraId="75E4DBFE" w14:textId="29FB162D" w:rsidR="006E0A61" w:rsidRPr="00D44970" w:rsidRDefault="006E0A61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7BDAAAB8" w14:textId="77777777" w:rsidR="000D5EC9" w:rsidRPr="00D44970" w:rsidRDefault="000D5EC9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24127AD5" w14:textId="7835F7E2" w:rsidR="00EC2666" w:rsidRPr="00D44970" w:rsidRDefault="00EC2666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45A0B506" w14:textId="4EC5BD5E" w:rsidR="00374FDD" w:rsidRPr="00D44970" w:rsidRDefault="00374FDD" w:rsidP="00A743F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44970">
        <w:rPr>
          <w:rFonts w:cstheme="minorHAnsi"/>
          <w:sz w:val="20"/>
          <w:szCs w:val="20"/>
          <w:u w:val="single"/>
        </w:rPr>
        <w:t>Vehicular and P</w:t>
      </w:r>
      <w:r w:rsidR="00562F0C" w:rsidRPr="00D44970">
        <w:rPr>
          <w:rFonts w:cstheme="minorHAnsi"/>
          <w:sz w:val="20"/>
          <w:szCs w:val="20"/>
          <w:u w:val="single"/>
        </w:rPr>
        <w:t>edestrian Accidents</w:t>
      </w:r>
    </w:p>
    <w:p w14:paraId="0585B7CB" w14:textId="146EFD97" w:rsidR="00204B85" w:rsidRPr="00D44970" w:rsidRDefault="006E0A61" w:rsidP="00204B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Many residents have observed an uptick in accidents around the Circle. </w:t>
      </w:r>
      <w:r w:rsidR="00EB5F16" w:rsidRPr="00D44970">
        <w:rPr>
          <w:rFonts w:cstheme="minorHAnsi"/>
          <w:sz w:val="20"/>
          <w:szCs w:val="20"/>
        </w:rPr>
        <w:t>Contributing factors include the odd geometry of the Asbury Circle, high speed levels</w:t>
      </w:r>
      <w:r w:rsidR="00561892" w:rsidRPr="00D44970">
        <w:rPr>
          <w:rFonts w:cstheme="minorHAnsi"/>
          <w:sz w:val="20"/>
          <w:szCs w:val="20"/>
        </w:rPr>
        <w:t>, v</w:t>
      </w:r>
      <w:r w:rsidR="00EB5F16" w:rsidRPr="00D44970">
        <w:rPr>
          <w:rFonts w:cstheme="minorHAnsi"/>
          <w:sz w:val="20"/>
          <w:szCs w:val="20"/>
        </w:rPr>
        <w:t>ariations</w:t>
      </w:r>
      <w:r w:rsidR="00981A61" w:rsidRPr="00D44970">
        <w:rPr>
          <w:rFonts w:cstheme="minorHAnsi"/>
          <w:sz w:val="20"/>
          <w:szCs w:val="20"/>
        </w:rPr>
        <w:t xml:space="preserve"> of speed limits</w:t>
      </w:r>
      <w:r w:rsidR="00EB5F16" w:rsidRPr="00D44970">
        <w:rPr>
          <w:rFonts w:cstheme="minorHAnsi"/>
          <w:sz w:val="20"/>
          <w:szCs w:val="20"/>
        </w:rPr>
        <w:t xml:space="preserve"> on connector roads, as well as lack of </w:t>
      </w:r>
      <w:r w:rsidR="003D2054" w:rsidRPr="00D44970">
        <w:rPr>
          <w:rFonts w:cstheme="minorHAnsi"/>
          <w:sz w:val="20"/>
          <w:szCs w:val="20"/>
        </w:rPr>
        <w:t xml:space="preserve">proper </w:t>
      </w:r>
      <w:r w:rsidR="00EB5F16" w:rsidRPr="00D44970">
        <w:rPr>
          <w:rFonts w:cstheme="minorHAnsi"/>
          <w:sz w:val="20"/>
          <w:szCs w:val="20"/>
        </w:rPr>
        <w:t xml:space="preserve">striping and signage. </w:t>
      </w:r>
      <w:r w:rsidR="0057692C" w:rsidRPr="00D44970">
        <w:rPr>
          <w:rFonts w:cstheme="minorHAnsi"/>
          <w:sz w:val="20"/>
          <w:szCs w:val="20"/>
        </w:rPr>
        <w:t>E</w:t>
      </w:r>
      <w:r w:rsidR="00204B85" w:rsidRPr="00D44970">
        <w:rPr>
          <w:rFonts w:cstheme="minorHAnsi"/>
          <w:sz w:val="20"/>
          <w:szCs w:val="20"/>
        </w:rPr>
        <w:t>lements of the Circle Development</w:t>
      </w:r>
      <w:r w:rsidR="00907F82" w:rsidRPr="00D44970">
        <w:rPr>
          <w:rFonts w:cstheme="minorHAnsi"/>
          <w:sz w:val="20"/>
          <w:szCs w:val="20"/>
        </w:rPr>
        <w:t xml:space="preserve"> site plan</w:t>
      </w:r>
      <w:r w:rsidR="0057692C" w:rsidRPr="00D44970">
        <w:rPr>
          <w:rFonts w:cstheme="minorHAnsi"/>
          <w:sz w:val="20"/>
          <w:szCs w:val="20"/>
        </w:rPr>
        <w:t xml:space="preserve"> will exponentially increase </w:t>
      </w:r>
      <w:r w:rsidR="00BB4F87" w:rsidRPr="00D44970">
        <w:rPr>
          <w:rFonts w:cstheme="minorHAnsi"/>
          <w:sz w:val="20"/>
          <w:szCs w:val="20"/>
        </w:rPr>
        <w:t>dangerous conditions around the circle, on Asbury Avenue, on Rt 35, and within the site itself</w:t>
      </w:r>
      <w:r w:rsidR="00207A2C" w:rsidRPr="00D44970">
        <w:rPr>
          <w:rFonts w:cstheme="minorHAnsi"/>
          <w:sz w:val="20"/>
          <w:szCs w:val="20"/>
        </w:rPr>
        <w:t>.</w:t>
      </w:r>
      <w:r w:rsidR="00204B85" w:rsidRPr="00D44970">
        <w:rPr>
          <w:rFonts w:cstheme="minorHAnsi"/>
          <w:sz w:val="20"/>
          <w:szCs w:val="20"/>
        </w:rPr>
        <w:t xml:space="preserve"> </w:t>
      </w:r>
    </w:p>
    <w:p w14:paraId="0C326CD4" w14:textId="7F91DC86" w:rsidR="00204B85" w:rsidRPr="00D44970" w:rsidRDefault="00204B85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19C5FF29" w14:textId="410BAED7" w:rsidR="00207A2C" w:rsidRPr="00D44970" w:rsidRDefault="00207A2C" w:rsidP="00A743FB">
      <w:pPr>
        <w:spacing w:after="0" w:line="240" w:lineRule="auto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Here are the Issues: </w:t>
      </w:r>
    </w:p>
    <w:p w14:paraId="783F4C23" w14:textId="77777777" w:rsidR="00207A2C" w:rsidRPr="00D44970" w:rsidRDefault="00207A2C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3D82409C" w14:textId="45E6541B" w:rsidR="003544F0" w:rsidRPr="00D44970" w:rsidRDefault="008F3E98" w:rsidP="003544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Two sets of </w:t>
      </w:r>
      <w:r w:rsidR="00BD616A" w:rsidRPr="00D44970">
        <w:rPr>
          <w:rFonts w:cstheme="minorHAnsi"/>
          <w:sz w:val="20"/>
          <w:szCs w:val="20"/>
        </w:rPr>
        <w:t xml:space="preserve">full motion </w:t>
      </w:r>
      <w:r w:rsidRPr="00D44970">
        <w:rPr>
          <w:rFonts w:cstheme="minorHAnsi"/>
          <w:sz w:val="20"/>
          <w:szCs w:val="20"/>
        </w:rPr>
        <w:t xml:space="preserve">entrances </w:t>
      </w:r>
      <w:r w:rsidRPr="00D44970">
        <w:rPr>
          <w:rFonts w:cstheme="minorHAnsi"/>
          <w:sz w:val="20"/>
          <w:szCs w:val="20"/>
          <w:u w:val="single"/>
        </w:rPr>
        <w:t>and</w:t>
      </w:r>
      <w:r w:rsidRPr="00D44970">
        <w:rPr>
          <w:rFonts w:cstheme="minorHAnsi"/>
          <w:sz w:val="20"/>
          <w:szCs w:val="20"/>
        </w:rPr>
        <w:t xml:space="preserve"> exits </w:t>
      </w:r>
      <w:r w:rsidR="000A1D47" w:rsidRPr="00D44970">
        <w:rPr>
          <w:rFonts w:cstheme="minorHAnsi"/>
          <w:sz w:val="20"/>
          <w:szCs w:val="20"/>
        </w:rPr>
        <w:t>on Asbury Avenue</w:t>
      </w:r>
    </w:p>
    <w:p w14:paraId="4DBE192B" w14:textId="40B2D260" w:rsidR="00CA1968" w:rsidRPr="00D44970" w:rsidRDefault="00CA1968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14461EC9" w14:textId="3042D913" w:rsidR="001126CD" w:rsidRPr="00D44970" w:rsidRDefault="00C84E3F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>Asbury Avenue</w:t>
      </w:r>
      <w:r w:rsidR="00525190" w:rsidRPr="00D44970">
        <w:rPr>
          <w:rFonts w:cstheme="minorHAnsi"/>
          <w:sz w:val="20"/>
          <w:szCs w:val="20"/>
        </w:rPr>
        <w:t xml:space="preserve"> </w:t>
      </w:r>
      <w:r w:rsidR="007968A6" w:rsidRPr="00D44970">
        <w:rPr>
          <w:rFonts w:cstheme="minorHAnsi"/>
          <w:sz w:val="20"/>
          <w:szCs w:val="20"/>
        </w:rPr>
        <w:t xml:space="preserve">is </w:t>
      </w:r>
      <w:r w:rsidR="00525190" w:rsidRPr="00D44970">
        <w:rPr>
          <w:rFonts w:cstheme="minorHAnsi"/>
          <w:sz w:val="20"/>
          <w:szCs w:val="20"/>
        </w:rPr>
        <w:t>already</w:t>
      </w:r>
      <w:r w:rsidRPr="00D44970">
        <w:rPr>
          <w:rFonts w:cstheme="minorHAnsi"/>
          <w:sz w:val="20"/>
          <w:szCs w:val="20"/>
        </w:rPr>
        <w:t xml:space="preserve"> </w:t>
      </w:r>
      <w:r w:rsidR="00525190" w:rsidRPr="00D44970">
        <w:rPr>
          <w:rFonts w:cstheme="minorHAnsi"/>
          <w:sz w:val="20"/>
          <w:szCs w:val="20"/>
        </w:rPr>
        <w:t>high</w:t>
      </w:r>
      <w:r w:rsidR="00005301" w:rsidRPr="00D44970">
        <w:rPr>
          <w:rFonts w:cstheme="minorHAnsi"/>
          <w:sz w:val="20"/>
          <w:szCs w:val="20"/>
        </w:rPr>
        <w:t>ly congested</w:t>
      </w:r>
      <w:r w:rsidR="00C139DA" w:rsidRPr="00D44970">
        <w:rPr>
          <w:rFonts w:cstheme="minorHAnsi"/>
          <w:sz w:val="20"/>
          <w:szCs w:val="20"/>
        </w:rPr>
        <w:t xml:space="preserve">. </w:t>
      </w:r>
      <w:r w:rsidR="0001295A" w:rsidRPr="00D44970">
        <w:rPr>
          <w:rFonts w:cstheme="minorHAnsi"/>
          <w:sz w:val="20"/>
          <w:szCs w:val="20"/>
        </w:rPr>
        <w:t xml:space="preserve">With </w:t>
      </w:r>
      <w:r w:rsidR="009B7D77" w:rsidRPr="00D44970">
        <w:rPr>
          <w:rFonts w:cstheme="minorHAnsi"/>
          <w:sz w:val="20"/>
          <w:szCs w:val="20"/>
        </w:rPr>
        <w:t>a</w:t>
      </w:r>
      <w:r w:rsidR="0001295A" w:rsidRPr="00D44970">
        <w:rPr>
          <w:rFonts w:cstheme="minorHAnsi"/>
          <w:sz w:val="20"/>
          <w:szCs w:val="20"/>
        </w:rPr>
        <w:t xml:space="preserve"> D rating, i</w:t>
      </w:r>
      <w:r w:rsidR="00C139DA" w:rsidRPr="00D44970">
        <w:rPr>
          <w:rFonts w:cstheme="minorHAnsi"/>
          <w:sz w:val="20"/>
          <w:szCs w:val="20"/>
        </w:rPr>
        <w:t xml:space="preserve">t </w:t>
      </w:r>
      <w:r w:rsidR="0001295A" w:rsidRPr="00D44970">
        <w:rPr>
          <w:rFonts w:cstheme="minorHAnsi"/>
          <w:sz w:val="20"/>
          <w:szCs w:val="20"/>
        </w:rPr>
        <w:t xml:space="preserve">is one of the </w:t>
      </w:r>
      <w:r w:rsidR="005D1B25" w:rsidRPr="00D44970">
        <w:rPr>
          <w:rFonts w:cstheme="minorHAnsi"/>
          <w:sz w:val="20"/>
          <w:szCs w:val="20"/>
        </w:rPr>
        <w:t xml:space="preserve">most dangerous </w:t>
      </w:r>
      <w:r w:rsidR="0001295A" w:rsidRPr="00D44970">
        <w:rPr>
          <w:rFonts w:cstheme="minorHAnsi"/>
          <w:sz w:val="20"/>
          <w:szCs w:val="20"/>
        </w:rPr>
        <w:t xml:space="preserve">roads </w:t>
      </w:r>
      <w:r w:rsidR="005D1B25" w:rsidRPr="00D44970">
        <w:rPr>
          <w:rFonts w:cstheme="minorHAnsi"/>
          <w:sz w:val="20"/>
          <w:szCs w:val="20"/>
        </w:rPr>
        <w:t>in</w:t>
      </w:r>
      <w:r w:rsidR="00C139DA" w:rsidRPr="00D44970">
        <w:rPr>
          <w:rFonts w:cstheme="minorHAnsi"/>
          <w:sz w:val="20"/>
          <w:szCs w:val="20"/>
        </w:rPr>
        <w:t xml:space="preserve"> Monmouth County</w:t>
      </w:r>
      <w:r w:rsidR="001C1A49" w:rsidRPr="00D44970">
        <w:rPr>
          <w:rFonts w:cstheme="minorHAnsi"/>
          <w:sz w:val="20"/>
          <w:szCs w:val="20"/>
        </w:rPr>
        <w:t xml:space="preserve">. </w:t>
      </w:r>
      <w:r w:rsidR="005703A9" w:rsidRPr="00D44970">
        <w:rPr>
          <w:rFonts w:cstheme="minorHAnsi"/>
          <w:sz w:val="20"/>
          <w:szCs w:val="20"/>
        </w:rPr>
        <w:t xml:space="preserve">Two sets of </w:t>
      </w:r>
      <w:r w:rsidR="00BF3A40" w:rsidRPr="00D44970">
        <w:rPr>
          <w:rFonts w:cstheme="minorHAnsi"/>
          <w:sz w:val="20"/>
          <w:szCs w:val="20"/>
        </w:rPr>
        <w:t xml:space="preserve">full motion </w:t>
      </w:r>
      <w:r w:rsidR="00797731" w:rsidRPr="00D44970">
        <w:rPr>
          <w:rFonts w:cstheme="minorHAnsi"/>
          <w:sz w:val="20"/>
          <w:szCs w:val="20"/>
        </w:rPr>
        <w:t xml:space="preserve">entrances and exits on this road is the equivalent of pouring fuel onto an </w:t>
      </w:r>
      <w:r w:rsidR="001126CD" w:rsidRPr="00D44970">
        <w:rPr>
          <w:rFonts w:cstheme="minorHAnsi"/>
          <w:sz w:val="20"/>
          <w:szCs w:val="20"/>
        </w:rPr>
        <w:t>already raging fire!</w:t>
      </w:r>
    </w:p>
    <w:p w14:paraId="65333BA3" w14:textId="77777777" w:rsidR="001126CD" w:rsidRPr="00D44970" w:rsidRDefault="001126CD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DCC3EAB" w14:textId="33A5D35A" w:rsidR="001126CD" w:rsidRPr="00D44970" w:rsidRDefault="009513A8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The approved site plan </w:t>
      </w:r>
      <w:r w:rsidR="00F56E5F" w:rsidRPr="00D44970">
        <w:rPr>
          <w:rFonts w:cstheme="minorHAnsi"/>
          <w:sz w:val="20"/>
          <w:szCs w:val="20"/>
        </w:rPr>
        <w:t xml:space="preserve">calls for a "suicide lane" </w:t>
      </w:r>
      <w:r w:rsidR="00CC6497" w:rsidRPr="00D44970">
        <w:rPr>
          <w:rFonts w:cstheme="minorHAnsi"/>
          <w:sz w:val="20"/>
          <w:szCs w:val="20"/>
        </w:rPr>
        <w:t xml:space="preserve">to be </w:t>
      </w:r>
      <w:r w:rsidR="004B6F27" w:rsidRPr="00D44970">
        <w:rPr>
          <w:rFonts w:cstheme="minorHAnsi"/>
          <w:sz w:val="20"/>
          <w:szCs w:val="20"/>
        </w:rPr>
        <w:t xml:space="preserve">placed on Asbury Avenue </w:t>
      </w:r>
      <w:r w:rsidR="00026BCB" w:rsidRPr="00D44970">
        <w:rPr>
          <w:rFonts w:cstheme="minorHAnsi"/>
          <w:sz w:val="20"/>
          <w:szCs w:val="20"/>
        </w:rPr>
        <w:t xml:space="preserve">just </w:t>
      </w:r>
      <w:r w:rsidR="0025448E" w:rsidRPr="00D44970">
        <w:rPr>
          <w:rFonts w:cstheme="minorHAnsi"/>
          <w:sz w:val="20"/>
          <w:szCs w:val="20"/>
        </w:rPr>
        <w:t xml:space="preserve">around the curve of the </w:t>
      </w:r>
      <w:r w:rsidR="002C2078" w:rsidRPr="00D44970">
        <w:rPr>
          <w:rFonts w:cstheme="minorHAnsi"/>
          <w:sz w:val="20"/>
          <w:szCs w:val="20"/>
        </w:rPr>
        <w:t>development</w:t>
      </w:r>
      <w:r w:rsidR="0025448E" w:rsidRPr="00D44970">
        <w:rPr>
          <w:rFonts w:cstheme="minorHAnsi"/>
          <w:sz w:val="20"/>
          <w:szCs w:val="20"/>
        </w:rPr>
        <w:t xml:space="preserve"> where cars </w:t>
      </w:r>
      <w:r w:rsidR="001B7224" w:rsidRPr="00D44970">
        <w:rPr>
          <w:rFonts w:cstheme="minorHAnsi"/>
          <w:sz w:val="20"/>
          <w:szCs w:val="20"/>
        </w:rPr>
        <w:t xml:space="preserve">driving on </w:t>
      </w:r>
      <w:r w:rsidR="0025448E" w:rsidRPr="00D44970">
        <w:rPr>
          <w:rFonts w:cstheme="minorHAnsi"/>
          <w:sz w:val="20"/>
          <w:szCs w:val="20"/>
        </w:rPr>
        <w:t xml:space="preserve">Rt 35 </w:t>
      </w:r>
      <w:r w:rsidR="001B7224" w:rsidRPr="00D44970">
        <w:rPr>
          <w:rFonts w:cstheme="minorHAnsi"/>
          <w:sz w:val="20"/>
          <w:szCs w:val="20"/>
        </w:rPr>
        <w:t xml:space="preserve">north </w:t>
      </w:r>
      <w:r w:rsidR="00F31F55" w:rsidRPr="00D44970">
        <w:rPr>
          <w:rFonts w:cstheme="minorHAnsi"/>
          <w:sz w:val="20"/>
          <w:szCs w:val="20"/>
        </w:rPr>
        <w:t xml:space="preserve">and those coming from Rt 66 and Rt 35 south weave </w:t>
      </w:r>
      <w:r w:rsidR="002C2078" w:rsidRPr="00D44970">
        <w:rPr>
          <w:rFonts w:cstheme="minorHAnsi"/>
          <w:sz w:val="20"/>
          <w:szCs w:val="20"/>
        </w:rPr>
        <w:t xml:space="preserve">around the circle. </w:t>
      </w:r>
      <w:r w:rsidR="00A35BA3" w:rsidRPr="00D44970">
        <w:rPr>
          <w:rFonts w:cstheme="minorHAnsi"/>
          <w:sz w:val="20"/>
          <w:szCs w:val="20"/>
        </w:rPr>
        <w:t>The</w:t>
      </w:r>
      <w:r w:rsidR="00110737" w:rsidRPr="00D44970">
        <w:rPr>
          <w:rFonts w:cstheme="minorHAnsi"/>
          <w:sz w:val="20"/>
          <w:szCs w:val="20"/>
        </w:rPr>
        <w:t xml:space="preserve"> existing</w:t>
      </w:r>
      <w:r w:rsidR="00A35BA3" w:rsidRPr="00D44970">
        <w:rPr>
          <w:rFonts w:cstheme="minorHAnsi"/>
          <w:sz w:val="20"/>
          <w:szCs w:val="20"/>
        </w:rPr>
        <w:t xml:space="preserve"> </w:t>
      </w:r>
      <w:r w:rsidR="00BA5EC0" w:rsidRPr="00D44970">
        <w:rPr>
          <w:rFonts w:cstheme="minorHAnsi"/>
          <w:sz w:val="20"/>
          <w:szCs w:val="20"/>
        </w:rPr>
        <w:t>"weave" is dangerous</w:t>
      </w:r>
      <w:r w:rsidR="00EC0654" w:rsidRPr="00D44970">
        <w:rPr>
          <w:rFonts w:cstheme="minorHAnsi"/>
          <w:sz w:val="20"/>
          <w:szCs w:val="20"/>
        </w:rPr>
        <w:t xml:space="preserve"> as motorists driving north on Rt 35 </w:t>
      </w:r>
      <w:r w:rsidR="00854919" w:rsidRPr="00D44970">
        <w:rPr>
          <w:rFonts w:cstheme="minorHAnsi"/>
          <w:sz w:val="20"/>
          <w:szCs w:val="20"/>
        </w:rPr>
        <w:t xml:space="preserve">do not obey the </w:t>
      </w:r>
      <w:r w:rsidR="00466E3F" w:rsidRPr="00D44970">
        <w:rPr>
          <w:rFonts w:cstheme="minorHAnsi"/>
          <w:sz w:val="20"/>
          <w:szCs w:val="20"/>
        </w:rPr>
        <w:t>yield sign</w:t>
      </w:r>
      <w:r w:rsidR="0068263A" w:rsidRPr="00D44970">
        <w:rPr>
          <w:rFonts w:cstheme="minorHAnsi"/>
          <w:sz w:val="20"/>
          <w:szCs w:val="20"/>
        </w:rPr>
        <w:t xml:space="preserve">. </w:t>
      </w:r>
      <w:r w:rsidR="00FC57DE" w:rsidRPr="00D44970">
        <w:rPr>
          <w:rFonts w:cstheme="minorHAnsi"/>
          <w:sz w:val="20"/>
          <w:szCs w:val="20"/>
        </w:rPr>
        <w:t>As a result, m</w:t>
      </w:r>
      <w:r w:rsidR="0068263A" w:rsidRPr="00D44970">
        <w:rPr>
          <w:rFonts w:cstheme="minorHAnsi"/>
          <w:sz w:val="20"/>
          <w:szCs w:val="20"/>
        </w:rPr>
        <w:t>otorists already on the circle</w:t>
      </w:r>
      <w:r w:rsidR="00BD5EF4" w:rsidRPr="00D44970">
        <w:rPr>
          <w:rFonts w:cstheme="minorHAnsi"/>
          <w:sz w:val="20"/>
          <w:szCs w:val="20"/>
        </w:rPr>
        <w:t xml:space="preserve"> </w:t>
      </w:r>
      <w:r w:rsidR="00BC0883" w:rsidRPr="00D44970">
        <w:rPr>
          <w:rFonts w:cstheme="minorHAnsi"/>
          <w:sz w:val="20"/>
          <w:szCs w:val="20"/>
        </w:rPr>
        <w:t>must</w:t>
      </w:r>
      <w:r w:rsidR="009B7621" w:rsidRPr="00D44970">
        <w:rPr>
          <w:rFonts w:cstheme="minorHAnsi"/>
          <w:sz w:val="20"/>
          <w:szCs w:val="20"/>
        </w:rPr>
        <w:t xml:space="preserve"> </w:t>
      </w:r>
      <w:r w:rsidR="00152551" w:rsidRPr="00D44970">
        <w:rPr>
          <w:rFonts w:cstheme="minorHAnsi"/>
          <w:sz w:val="20"/>
          <w:szCs w:val="20"/>
        </w:rPr>
        <w:t>focus</w:t>
      </w:r>
      <w:r w:rsidR="00385745" w:rsidRPr="00D44970">
        <w:rPr>
          <w:rFonts w:cstheme="minorHAnsi"/>
          <w:sz w:val="20"/>
          <w:szCs w:val="20"/>
        </w:rPr>
        <w:t xml:space="preserve"> their attention</w:t>
      </w:r>
      <w:r w:rsidR="00152551" w:rsidRPr="00D44970">
        <w:rPr>
          <w:rFonts w:cstheme="minorHAnsi"/>
          <w:sz w:val="20"/>
          <w:szCs w:val="20"/>
        </w:rPr>
        <w:t xml:space="preserve"> on</w:t>
      </w:r>
      <w:r w:rsidR="009613D6" w:rsidRPr="00D44970">
        <w:rPr>
          <w:rFonts w:cstheme="minorHAnsi"/>
          <w:sz w:val="20"/>
          <w:szCs w:val="20"/>
        </w:rPr>
        <w:t xml:space="preserve"> those</w:t>
      </w:r>
      <w:r w:rsidR="00152551" w:rsidRPr="00D44970">
        <w:rPr>
          <w:rFonts w:cstheme="minorHAnsi"/>
          <w:sz w:val="20"/>
          <w:szCs w:val="20"/>
        </w:rPr>
        <w:t xml:space="preserve"> </w:t>
      </w:r>
      <w:r w:rsidR="005762CF" w:rsidRPr="00D44970">
        <w:rPr>
          <w:rFonts w:cstheme="minorHAnsi"/>
          <w:sz w:val="20"/>
          <w:szCs w:val="20"/>
        </w:rPr>
        <w:t xml:space="preserve">drivers which limits their ability </w:t>
      </w:r>
      <w:r w:rsidR="00FB5F8D" w:rsidRPr="00D44970">
        <w:rPr>
          <w:rFonts w:cstheme="minorHAnsi"/>
          <w:sz w:val="20"/>
          <w:szCs w:val="20"/>
        </w:rPr>
        <w:t xml:space="preserve">to react to drivers making lefts </w:t>
      </w:r>
      <w:r w:rsidR="006A243B" w:rsidRPr="00D44970">
        <w:rPr>
          <w:rFonts w:cstheme="minorHAnsi"/>
          <w:sz w:val="20"/>
          <w:szCs w:val="20"/>
        </w:rPr>
        <w:t xml:space="preserve">from </w:t>
      </w:r>
      <w:r w:rsidR="00F277F2" w:rsidRPr="00D44970">
        <w:rPr>
          <w:rFonts w:cstheme="minorHAnsi"/>
          <w:sz w:val="20"/>
          <w:szCs w:val="20"/>
        </w:rPr>
        <w:t xml:space="preserve">the </w:t>
      </w:r>
      <w:r w:rsidR="009613D6" w:rsidRPr="00D44970">
        <w:rPr>
          <w:rFonts w:cstheme="minorHAnsi"/>
          <w:sz w:val="20"/>
          <w:szCs w:val="20"/>
        </w:rPr>
        <w:t>Site</w:t>
      </w:r>
      <w:r w:rsidR="006A243B" w:rsidRPr="00D44970">
        <w:rPr>
          <w:rFonts w:cstheme="minorHAnsi"/>
          <w:sz w:val="20"/>
          <w:szCs w:val="20"/>
        </w:rPr>
        <w:t xml:space="preserve"> onto Asbury Avenue.</w:t>
      </w:r>
      <w:r w:rsidR="00F277F2" w:rsidRPr="00D44970">
        <w:rPr>
          <w:rFonts w:cstheme="minorHAnsi"/>
          <w:sz w:val="20"/>
          <w:szCs w:val="20"/>
        </w:rPr>
        <w:t xml:space="preserve"> </w:t>
      </w:r>
    </w:p>
    <w:p w14:paraId="52C529B0" w14:textId="362515F4" w:rsidR="001126CD" w:rsidRPr="00D44970" w:rsidRDefault="001126CD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7C806AF" w14:textId="14C90EAC" w:rsidR="00D944F2" w:rsidRPr="00D44970" w:rsidRDefault="0064749B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The left hand turns into and out of the site </w:t>
      </w:r>
      <w:r w:rsidR="00B95137" w:rsidRPr="00D44970">
        <w:rPr>
          <w:rFonts w:cstheme="minorHAnsi"/>
          <w:sz w:val="20"/>
          <w:szCs w:val="20"/>
        </w:rPr>
        <w:t xml:space="preserve">on Asbury Avenue </w:t>
      </w:r>
      <w:r w:rsidR="000F0611" w:rsidRPr="00D44970">
        <w:rPr>
          <w:rFonts w:cstheme="minorHAnsi"/>
          <w:sz w:val="20"/>
          <w:szCs w:val="20"/>
        </w:rPr>
        <w:t xml:space="preserve">also </w:t>
      </w:r>
      <w:r w:rsidR="0077368A" w:rsidRPr="00D44970">
        <w:rPr>
          <w:rFonts w:cstheme="minorHAnsi"/>
          <w:sz w:val="20"/>
          <w:szCs w:val="20"/>
        </w:rPr>
        <w:t xml:space="preserve">create </w:t>
      </w:r>
      <w:r w:rsidR="00927C7C" w:rsidRPr="00D44970">
        <w:rPr>
          <w:rFonts w:cstheme="minorHAnsi"/>
          <w:sz w:val="20"/>
          <w:szCs w:val="20"/>
        </w:rPr>
        <w:t>new opportunities for vehicular accidents</w:t>
      </w:r>
      <w:r w:rsidR="00E67291" w:rsidRPr="00D44970">
        <w:rPr>
          <w:rFonts w:cstheme="minorHAnsi"/>
          <w:sz w:val="20"/>
          <w:szCs w:val="20"/>
        </w:rPr>
        <w:t>.</w:t>
      </w:r>
      <w:r w:rsidR="00927C7C" w:rsidRPr="00D44970">
        <w:rPr>
          <w:rFonts w:cstheme="minorHAnsi"/>
          <w:sz w:val="20"/>
          <w:szCs w:val="20"/>
        </w:rPr>
        <w:t xml:space="preserve"> </w:t>
      </w:r>
      <w:r w:rsidR="00672BAF" w:rsidRPr="00D44970">
        <w:rPr>
          <w:rFonts w:cstheme="minorHAnsi"/>
          <w:sz w:val="20"/>
          <w:szCs w:val="20"/>
        </w:rPr>
        <w:t>H</w:t>
      </w:r>
      <w:r w:rsidR="00181C61" w:rsidRPr="00D44970">
        <w:rPr>
          <w:rFonts w:cstheme="minorHAnsi"/>
          <w:sz w:val="20"/>
          <w:szCs w:val="20"/>
        </w:rPr>
        <w:t xml:space="preserve">omeowners in Colonial Terrace </w:t>
      </w:r>
      <w:r w:rsidR="001E737A" w:rsidRPr="00D44970">
        <w:rPr>
          <w:rFonts w:cstheme="minorHAnsi"/>
          <w:sz w:val="20"/>
          <w:szCs w:val="20"/>
        </w:rPr>
        <w:t>(</w:t>
      </w:r>
      <w:r w:rsidR="00BE2239" w:rsidRPr="00D44970">
        <w:rPr>
          <w:rFonts w:cstheme="minorHAnsi"/>
          <w:sz w:val="20"/>
          <w:szCs w:val="20"/>
        </w:rPr>
        <w:t xml:space="preserve">a community of </w:t>
      </w:r>
      <w:r w:rsidR="00D4280E" w:rsidRPr="00D44970">
        <w:rPr>
          <w:rFonts w:cstheme="minorHAnsi"/>
          <w:sz w:val="20"/>
          <w:szCs w:val="20"/>
        </w:rPr>
        <w:t xml:space="preserve">over 400 people </w:t>
      </w:r>
      <w:r w:rsidR="008E3D17" w:rsidRPr="00D44970">
        <w:rPr>
          <w:rFonts w:cstheme="minorHAnsi"/>
          <w:sz w:val="20"/>
          <w:szCs w:val="20"/>
        </w:rPr>
        <w:t xml:space="preserve">and </w:t>
      </w:r>
      <w:r w:rsidR="00BE2239" w:rsidRPr="00D44970">
        <w:rPr>
          <w:rFonts w:cstheme="minorHAnsi"/>
          <w:sz w:val="20"/>
          <w:szCs w:val="20"/>
        </w:rPr>
        <w:t>13</w:t>
      </w:r>
      <w:r w:rsidR="00980D1D">
        <w:rPr>
          <w:rFonts w:cstheme="minorHAnsi"/>
          <w:sz w:val="20"/>
          <w:szCs w:val="20"/>
        </w:rPr>
        <w:t>5</w:t>
      </w:r>
      <w:r w:rsidR="00BE2239" w:rsidRPr="00D44970">
        <w:rPr>
          <w:rFonts w:cstheme="minorHAnsi"/>
          <w:sz w:val="20"/>
          <w:szCs w:val="20"/>
        </w:rPr>
        <w:t xml:space="preserve"> homes </w:t>
      </w:r>
      <w:r w:rsidR="00E67291" w:rsidRPr="00D44970">
        <w:rPr>
          <w:rFonts w:cstheme="minorHAnsi"/>
          <w:sz w:val="20"/>
          <w:szCs w:val="20"/>
        </w:rPr>
        <w:t>border</w:t>
      </w:r>
      <w:r w:rsidR="001D6D41" w:rsidRPr="00D44970">
        <w:rPr>
          <w:rFonts w:cstheme="minorHAnsi"/>
          <w:sz w:val="20"/>
          <w:szCs w:val="20"/>
        </w:rPr>
        <w:t>ing</w:t>
      </w:r>
      <w:r w:rsidR="00E67291" w:rsidRPr="00D44970">
        <w:rPr>
          <w:rFonts w:cstheme="minorHAnsi"/>
          <w:sz w:val="20"/>
          <w:szCs w:val="20"/>
        </w:rPr>
        <w:t xml:space="preserve"> the north side of Asbury Avenue)</w:t>
      </w:r>
      <w:r w:rsidR="00672BAF" w:rsidRPr="00D44970">
        <w:rPr>
          <w:rFonts w:cstheme="minorHAnsi"/>
          <w:sz w:val="20"/>
          <w:szCs w:val="20"/>
        </w:rPr>
        <w:t xml:space="preserve"> enter the neighborhood </w:t>
      </w:r>
      <w:r w:rsidR="00B7509C" w:rsidRPr="00D44970">
        <w:rPr>
          <w:rFonts w:cstheme="minorHAnsi"/>
          <w:sz w:val="20"/>
          <w:szCs w:val="20"/>
        </w:rPr>
        <w:t xml:space="preserve">via Asbury Avenue by making a left </w:t>
      </w:r>
      <w:r w:rsidR="00AF3B6F" w:rsidRPr="00D44970">
        <w:rPr>
          <w:rFonts w:cstheme="minorHAnsi"/>
          <w:sz w:val="20"/>
          <w:szCs w:val="20"/>
        </w:rPr>
        <w:t xml:space="preserve">where Asbury and </w:t>
      </w:r>
      <w:r w:rsidR="000E77CB" w:rsidRPr="00D44970">
        <w:rPr>
          <w:rFonts w:cstheme="minorHAnsi"/>
          <w:sz w:val="20"/>
          <w:szCs w:val="20"/>
        </w:rPr>
        <w:t>Colonial Avenue</w:t>
      </w:r>
      <w:r w:rsidR="00AF3B6F" w:rsidRPr="00D44970">
        <w:rPr>
          <w:rFonts w:cstheme="minorHAnsi"/>
          <w:sz w:val="20"/>
          <w:szCs w:val="20"/>
        </w:rPr>
        <w:t xml:space="preserve"> intersect. </w:t>
      </w:r>
      <w:r w:rsidR="0086045C" w:rsidRPr="00D44970">
        <w:rPr>
          <w:rFonts w:cstheme="minorHAnsi"/>
          <w:sz w:val="20"/>
          <w:szCs w:val="20"/>
        </w:rPr>
        <w:t xml:space="preserve">The Circle Development driveways on Asbury Avenue are </w:t>
      </w:r>
      <w:r w:rsidR="0026791E" w:rsidRPr="00D44970">
        <w:rPr>
          <w:rFonts w:cstheme="minorHAnsi"/>
          <w:sz w:val="20"/>
          <w:szCs w:val="20"/>
        </w:rPr>
        <w:t>dangerously close to this intersection</w:t>
      </w:r>
      <w:r w:rsidR="002A6233" w:rsidRPr="00D44970">
        <w:rPr>
          <w:rFonts w:cstheme="minorHAnsi"/>
          <w:sz w:val="20"/>
          <w:szCs w:val="20"/>
        </w:rPr>
        <w:t xml:space="preserve"> creating </w:t>
      </w:r>
      <w:r w:rsidR="001C1FBF" w:rsidRPr="00D44970">
        <w:rPr>
          <w:rFonts w:cstheme="minorHAnsi"/>
          <w:sz w:val="20"/>
          <w:szCs w:val="20"/>
        </w:rPr>
        <w:t xml:space="preserve">a </w:t>
      </w:r>
      <w:r w:rsidR="00BB5F1B" w:rsidRPr="00D44970">
        <w:rPr>
          <w:rFonts w:cstheme="minorHAnsi"/>
          <w:sz w:val="20"/>
          <w:szCs w:val="20"/>
        </w:rPr>
        <w:t>blueprint</w:t>
      </w:r>
      <w:r w:rsidR="002A6233" w:rsidRPr="00D44970">
        <w:rPr>
          <w:rFonts w:cstheme="minorHAnsi"/>
          <w:sz w:val="20"/>
          <w:szCs w:val="20"/>
        </w:rPr>
        <w:t xml:space="preserve"> for head on collisions. </w:t>
      </w:r>
      <w:r w:rsidR="000E77CB" w:rsidRPr="00D44970">
        <w:rPr>
          <w:rFonts w:cstheme="minorHAnsi"/>
          <w:sz w:val="20"/>
          <w:szCs w:val="20"/>
        </w:rPr>
        <w:t xml:space="preserve"> </w:t>
      </w:r>
    </w:p>
    <w:p w14:paraId="4889E672" w14:textId="6FB3B0BE" w:rsidR="00D944F2" w:rsidRPr="00D44970" w:rsidRDefault="00D944F2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B8CF6DD" w14:textId="23D07A0F" w:rsidR="00C76010" w:rsidRPr="00D44970" w:rsidRDefault="00533BF4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The suicide lane </w:t>
      </w:r>
      <w:r w:rsidR="00243E59" w:rsidRPr="00D44970">
        <w:rPr>
          <w:rFonts w:cstheme="minorHAnsi"/>
          <w:sz w:val="20"/>
          <w:szCs w:val="20"/>
        </w:rPr>
        <w:t xml:space="preserve">also </w:t>
      </w:r>
      <w:r w:rsidR="00A36DB5" w:rsidRPr="00D44970">
        <w:rPr>
          <w:rFonts w:cstheme="minorHAnsi"/>
          <w:sz w:val="20"/>
          <w:szCs w:val="20"/>
        </w:rPr>
        <w:t xml:space="preserve">adds </w:t>
      </w:r>
      <w:r w:rsidR="00F318E1" w:rsidRPr="00D44970">
        <w:rPr>
          <w:rFonts w:cstheme="minorHAnsi"/>
          <w:sz w:val="20"/>
          <w:szCs w:val="20"/>
        </w:rPr>
        <w:t>a third</w:t>
      </w:r>
      <w:r w:rsidR="002D2B51" w:rsidRPr="00D44970">
        <w:rPr>
          <w:rFonts w:cstheme="minorHAnsi"/>
          <w:sz w:val="20"/>
          <w:szCs w:val="20"/>
        </w:rPr>
        <w:t xml:space="preserve"> element </w:t>
      </w:r>
      <w:r w:rsidR="00A531D4" w:rsidRPr="00D44970">
        <w:rPr>
          <w:rFonts w:cstheme="minorHAnsi"/>
          <w:sz w:val="20"/>
          <w:szCs w:val="20"/>
        </w:rPr>
        <w:t xml:space="preserve">to the already </w:t>
      </w:r>
      <w:r w:rsidR="00A36DB5" w:rsidRPr="00D44970">
        <w:rPr>
          <w:rFonts w:cstheme="minorHAnsi"/>
          <w:sz w:val="20"/>
          <w:szCs w:val="20"/>
        </w:rPr>
        <w:t>danger</w:t>
      </w:r>
      <w:r w:rsidR="00A531D4" w:rsidRPr="00D44970">
        <w:rPr>
          <w:rFonts w:cstheme="minorHAnsi"/>
          <w:sz w:val="20"/>
          <w:szCs w:val="20"/>
        </w:rPr>
        <w:t>ous</w:t>
      </w:r>
      <w:r w:rsidR="008D087F" w:rsidRPr="00D44970">
        <w:rPr>
          <w:rFonts w:cstheme="minorHAnsi"/>
          <w:sz w:val="20"/>
          <w:szCs w:val="20"/>
        </w:rPr>
        <w:t xml:space="preserve"> weave of </w:t>
      </w:r>
      <w:r w:rsidR="00BE5C52" w:rsidRPr="00D44970">
        <w:rPr>
          <w:rFonts w:cstheme="minorHAnsi"/>
          <w:sz w:val="20"/>
          <w:szCs w:val="20"/>
        </w:rPr>
        <w:t>motorists traveling west on Asbury Avenue</w:t>
      </w:r>
      <w:r w:rsidR="00226AFE" w:rsidRPr="00D44970">
        <w:rPr>
          <w:rFonts w:cstheme="minorHAnsi"/>
          <w:sz w:val="20"/>
          <w:szCs w:val="20"/>
        </w:rPr>
        <w:t xml:space="preserve"> with </w:t>
      </w:r>
      <w:r w:rsidR="00BE7604" w:rsidRPr="00D44970">
        <w:rPr>
          <w:rFonts w:cstheme="minorHAnsi"/>
          <w:sz w:val="20"/>
          <w:szCs w:val="20"/>
        </w:rPr>
        <w:t xml:space="preserve">those traversing the circle to </w:t>
      </w:r>
      <w:r w:rsidR="00422439" w:rsidRPr="00D44970">
        <w:rPr>
          <w:rFonts w:cstheme="minorHAnsi"/>
          <w:sz w:val="20"/>
          <w:szCs w:val="20"/>
        </w:rPr>
        <w:t xml:space="preserve">travel north on Rt 35 or west on Rt 66. </w:t>
      </w:r>
      <w:r w:rsidR="00BE5C52" w:rsidRPr="00D44970">
        <w:rPr>
          <w:rFonts w:cstheme="minorHAnsi"/>
          <w:sz w:val="20"/>
          <w:szCs w:val="20"/>
        </w:rPr>
        <w:t xml:space="preserve"> </w:t>
      </w:r>
    </w:p>
    <w:p w14:paraId="293C2E2E" w14:textId="675AAD28" w:rsidR="00C76010" w:rsidRPr="00D44970" w:rsidRDefault="00C76010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CB1C095" w14:textId="0C09BBF2" w:rsidR="00AE0E36" w:rsidRPr="00D44970" w:rsidRDefault="00863C31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Pedestrians and </w:t>
      </w:r>
      <w:r w:rsidR="00482156" w:rsidRPr="00D44970">
        <w:rPr>
          <w:rFonts w:cstheme="minorHAnsi"/>
          <w:sz w:val="20"/>
          <w:szCs w:val="20"/>
        </w:rPr>
        <w:t xml:space="preserve">those on bicycles regularly travel along </w:t>
      </w:r>
      <w:r w:rsidR="00B61830" w:rsidRPr="00D44970">
        <w:rPr>
          <w:rFonts w:cstheme="minorHAnsi"/>
          <w:sz w:val="20"/>
          <w:szCs w:val="20"/>
        </w:rPr>
        <w:t xml:space="preserve">Asbury Avenue. </w:t>
      </w:r>
      <w:r w:rsidR="00121A05" w:rsidRPr="00D44970">
        <w:rPr>
          <w:rFonts w:cstheme="minorHAnsi"/>
          <w:sz w:val="20"/>
          <w:szCs w:val="20"/>
        </w:rPr>
        <w:t xml:space="preserve">The </w:t>
      </w:r>
      <w:r w:rsidR="000C4E88" w:rsidRPr="00D44970">
        <w:rPr>
          <w:rFonts w:cstheme="minorHAnsi"/>
          <w:sz w:val="20"/>
          <w:szCs w:val="20"/>
        </w:rPr>
        <w:t xml:space="preserve">approved </w:t>
      </w:r>
      <w:r w:rsidR="007E6E96" w:rsidRPr="00D44970">
        <w:rPr>
          <w:rFonts w:cstheme="minorHAnsi"/>
          <w:sz w:val="20"/>
          <w:szCs w:val="20"/>
        </w:rPr>
        <w:t>S</w:t>
      </w:r>
      <w:r w:rsidR="000C4E88" w:rsidRPr="00D44970">
        <w:rPr>
          <w:rFonts w:cstheme="minorHAnsi"/>
          <w:sz w:val="20"/>
          <w:szCs w:val="20"/>
        </w:rPr>
        <w:t>ite d</w:t>
      </w:r>
      <w:r w:rsidR="00121A05" w:rsidRPr="00D44970">
        <w:rPr>
          <w:rFonts w:cstheme="minorHAnsi"/>
          <w:sz w:val="20"/>
          <w:szCs w:val="20"/>
        </w:rPr>
        <w:t xml:space="preserve">evelopment </w:t>
      </w:r>
      <w:r w:rsidR="000C4E88" w:rsidRPr="00D44970">
        <w:rPr>
          <w:rFonts w:cstheme="minorHAnsi"/>
          <w:sz w:val="20"/>
          <w:szCs w:val="20"/>
        </w:rPr>
        <w:t>made clear there was no plan for satisfactorily dealing with pedestrian</w:t>
      </w:r>
      <w:r w:rsidR="00E032B4" w:rsidRPr="00D44970">
        <w:rPr>
          <w:rFonts w:cstheme="minorHAnsi"/>
          <w:sz w:val="20"/>
          <w:szCs w:val="20"/>
        </w:rPr>
        <w:t xml:space="preserve"> and bicycle</w:t>
      </w:r>
      <w:r w:rsidR="000C4E88" w:rsidRPr="00D44970">
        <w:rPr>
          <w:rFonts w:cstheme="minorHAnsi"/>
          <w:sz w:val="20"/>
          <w:szCs w:val="20"/>
        </w:rPr>
        <w:t xml:space="preserve"> traffic on Asbury Avenue</w:t>
      </w:r>
      <w:r w:rsidR="00E032B4" w:rsidRPr="00D44970">
        <w:rPr>
          <w:rFonts w:cstheme="minorHAnsi"/>
          <w:sz w:val="20"/>
          <w:szCs w:val="20"/>
        </w:rPr>
        <w:t xml:space="preserve">. </w:t>
      </w:r>
      <w:r w:rsidR="004038D9" w:rsidRPr="00D44970">
        <w:rPr>
          <w:rFonts w:cstheme="minorHAnsi"/>
          <w:sz w:val="20"/>
          <w:szCs w:val="20"/>
        </w:rPr>
        <w:t>T</w:t>
      </w:r>
      <w:r w:rsidR="005535CE" w:rsidRPr="00D44970">
        <w:rPr>
          <w:rFonts w:cstheme="minorHAnsi"/>
          <w:sz w:val="20"/>
          <w:szCs w:val="20"/>
        </w:rPr>
        <w:t xml:space="preserve">here </w:t>
      </w:r>
      <w:r w:rsidR="003808D3" w:rsidRPr="00D44970">
        <w:rPr>
          <w:rFonts w:cstheme="minorHAnsi"/>
          <w:sz w:val="20"/>
          <w:szCs w:val="20"/>
        </w:rPr>
        <w:t>are</w:t>
      </w:r>
      <w:r w:rsidR="005535CE" w:rsidRPr="00D44970">
        <w:rPr>
          <w:rFonts w:cstheme="minorHAnsi"/>
          <w:sz w:val="20"/>
          <w:szCs w:val="20"/>
        </w:rPr>
        <w:t xml:space="preserve"> not enough side walkways</w:t>
      </w:r>
      <w:r w:rsidR="002C1024" w:rsidRPr="00D44970">
        <w:rPr>
          <w:rFonts w:cstheme="minorHAnsi"/>
          <w:sz w:val="20"/>
          <w:szCs w:val="20"/>
        </w:rPr>
        <w:t xml:space="preserve">, </w:t>
      </w:r>
      <w:r w:rsidR="001E18FB" w:rsidRPr="00D44970">
        <w:rPr>
          <w:rFonts w:cstheme="minorHAnsi"/>
          <w:sz w:val="20"/>
          <w:szCs w:val="20"/>
        </w:rPr>
        <w:t xml:space="preserve">cross walks, or </w:t>
      </w:r>
      <w:r w:rsidR="00CF0C25" w:rsidRPr="00D44970">
        <w:rPr>
          <w:rFonts w:cstheme="minorHAnsi"/>
          <w:sz w:val="20"/>
          <w:szCs w:val="20"/>
        </w:rPr>
        <w:t xml:space="preserve">white </w:t>
      </w:r>
      <w:r w:rsidR="00584854" w:rsidRPr="00D44970">
        <w:rPr>
          <w:rFonts w:cstheme="minorHAnsi"/>
          <w:sz w:val="20"/>
          <w:szCs w:val="20"/>
        </w:rPr>
        <w:t xml:space="preserve">line </w:t>
      </w:r>
      <w:r w:rsidR="007F31AE" w:rsidRPr="00D44970">
        <w:rPr>
          <w:rFonts w:cstheme="minorHAnsi"/>
          <w:sz w:val="20"/>
          <w:szCs w:val="20"/>
        </w:rPr>
        <w:t xml:space="preserve">demarcations </w:t>
      </w:r>
      <w:r w:rsidR="0007288A" w:rsidRPr="00D44970">
        <w:rPr>
          <w:rFonts w:cstheme="minorHAnsi"/>
          <w:sz w:val="20"/>
          <w:szCs w:val="20"/>
        </w:rPr>
        <w:t>along the road</w:t>
      </w:r>
      <w:r w:rsidR="005F4512" w:rsidRPr="00D44970">
        <w:rPr>
          <w:rFonts w:cstheme="minorHAnsi"/>
          <w:sz w:val="20"/>
          <w:szCs w:val="20"/>
        </w:rPr>
        <w:t>side</w:t>
      </w:r>
      <w:r w:rsidR="0007288A" w:rsidRPr="00D44970">
        <w:rPr>
          <w:rFonts w:cstheme="minorHAnsi"/>
          <w:sz w:val="20"/>
          <w:szCs w:val="20"/>
        </w:rPr>
        <w:t xml:space="preserve"> for non-motorized</w:t>
      </w:r>
      <w:r w:rsidR="006D38FF" w:rsidRPr="00D44970">
        <w:rPr>
          <w:rFonts w:cstheme="minorHAnsi"/>
          <w:sz w:val="20"/>
          <w:szCs w:val="20"/>
        </w:rPr>
        <w:t xml:space="preserve"> traffic </w:t>
      </w:r>
      <w:r w:rsidR="008C448B" w:rsidRPr="00D44970">
        <w:rPr>
          <w:rFonts w:cstheme="minorHAnsi"/>
          <w:sz w:val="20"/>
          <w:szCs w:val="20"/>
        </w:rPr>
        <w:t xml:space="preserve">to maneuver </w:t>
      </w:r>
      <w:r w:rsidR="000E08B3" w:rsidRPr="00D44970">
        <w:rPr>
          <w:rFonts w:cstheme="minorHAnsi"/>
          <w:sz w:val="20"/>
          <w:szCs w:val="20"/>
        </w:rPr>
        <w:t>around the add</w:t>
      </w:r>
      <w:r w:rsidR="006B531D" w:rsidRPr="00D44970">
        <w:rPr>
          <w:rFonts w:cstheme="minorHAnsi"/>
          <w:sz w:val="20"/>
          <w:szCs w:val="20"/>
        </w:rPr>
        <w:t>ed</w:t>
      </w:r>
      <w:r w:rsidR="000E08B3" w:rsidRPr="00D44970">
        <w:rPr>
          <w:rFonts w:cstheme="minorHAnsi"/>
          <w:sz w:val="20"/>
          <w:szCs w:val="20"/>
        </w:rPr>
        <w:t xml:space="preserve"> traffic from the Circle Development. </w:t>
      </w:r>
    </w:p>
    <w:p w14:paraId="7BC30501" w14:textId="77777777" w:rsidR="00584854" w:rsidRPr="00D44970" w:rsidRDefault="00584854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C83B8EC" w14:textId="0F51E7AA" w:rsidR="00E7761D" w:rsidRPr="00D44970" w:rsidRDefault="008F1A9B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>NJ Transit</w:t>
      </w:r>
      <w:r w:rsidR="00574672" w:rsidRPr="00D44970">
        <w:rPr>
          <w:rFonts w:cstheme="minorHAnsi"/>
          <w:sz w:val="20"/>
          <w:szCs w:val="20"/>
        </w:rPr>
        <w:t xml:space="preserve"> also has bus stops</w:t>
      </w:r>
      <w:r w:rsidR="009A29B1" w:rsidRPr="00D44970">
        <w:rPr>
          <w:rFonts w:cstheme="minorHAnsi"/>
          <w:sz w:val="20"/>
          <w:szCs w:val="20"/>
        </w:rPr>
        <w:t xml:space="preserve"> on Asbury Avenue, near th</w:t>
      </w:r>
      <w:r w:rsidR="001B3780" w:rsidRPr="00D44970">
        <w:rPr>
          <w:rFonts w:cstheme="minorHAnsi"/>
          <w:sz w:val="20"/>
          <w:szCs w:val="20"/>
        </w:rPr>
        <w:t>o</w:t>
      </w:r>
      <w:r w:rsidR="009A29B1" w:rsidRPr="00D44970">
        <w:rPr>
          <w:rFonts w:cstheme="minorHAnsi"/>
          <w:sz w:val="20"/>
          <w:szCs w:val="20"/>
        </w:rPr>
        <w:t xml:space="preserve">se driveways. </w:t>
      </w:r>
      <w:r w:rsidR="001206FF" w:rsidRPr="00D44970">
        <w:rPr>
          <w:rFonts w:cstheme="minorHAnsi"/>
          <w:sz w:val="20"/>
          <w:szCs w:val="20"/>
        </w:rPr>
        <w:t xml:space="preserve">Again, there </w:t>
      </w:r>
      <w:r w:rsidR="007E6745" w:rsidRPr="00D44970">
        <w:rPr>
          <w:rFonts w:cstheme="minorHAnsi"/>
          <w:sz w:val="20"/>
          <w:szCs w:val="20"/>
        </w:rPr>
        <w:t>is</w:t>
      </w:r>
      <w:r w:rsidR="001206FF" w:rsidRPr="00D44970">
        <w:rPr>
          <w:rFonts w:cstheme="minorHAnsi"/>
          <w:sz w:val="20"/>
          <w:szCs w:val="20"/>
        </w:rPr>
        <w:t xml:space="preserve"> no plan for satisfactorily dealing with </w:t>
      </w:r>
      <w:r w:rsidR="006121EF" w:rsidRPr="00D44970">
        <w:rPr>
          <w:rFonts w:cstheme="minorHAnsi"/>
          <w:sz w:val="20"/>
          <w:szCs w:val="20"/>
        </w:rPr>
        <w:t>bottleneck issues</w:t>
      </w:r>
      <w:r w:rsidR="00387AAF" w:rsidRPr="00D44970">
        <w:rPr>
          <w:rFonts w:cstheme="minorHAnsi"/>
          <w:sz w:val="20"/>
          <w:szCs w:val="20"/>
        </w:rPr>
        <w:t xml:space="preserve"> caused by the </w:t>
      </w:r>
      <w:r w:rsidR="005F0207" w:rsidRPr="00D44970">
        <w:rPr>
          <w:rFonts w:cstheme="minorHAnsi"/>
          <w:sz w:val="20"/>
          <w:szCs w:val="20"/>
        </w:rPr>
        <w:t xml:space="preserve">added </w:t>
      </w:r>
      <w:r w:rsidR="00E45AAE" w:rsidRPr="00D44970">
        <w:rPr>
          <w:rFonts w:cstheme="minorHAnsi"/>
          <w:sz w:val="20"/>
          <w:szCs w:val="20"/>
        </w:rPr>
        <w:t xml:space="preserve">Development traffic </w:t>
      </w:r>
      <w:r w:rsidR="00387AAF" w:rsidRPr="00D44970">
        <w:rPr>
          <w:rFonts w:cstheme="minorHAnsi"/>
          <w:sz w:val="20"/>
          <w:szCs w:val="20"/>
        </w:rPr>
        <w:t xml:space="preserve">when </w:t>
      </w:r>
      <w:r w:rsidR="00115521" w:rsidRPr="00D44970">
        <w:rPr>
          <w:rFonts w:cstheme="minorHAnsi"/>
          <w:sz w:val="20"/>
          <w:szCs w:val="20"/>
        </w:rPr>
        <w:t xml:space="preserve">buses stop to pick up passengers. </w:t>
      </w:r>
      <w:r w:rsidR="006121EF" w:rsidRPr="00D44970">
        <w:rPr>
          <w:rFonts w:cstheme="minorHAnsi"/>
          <w:sz w:val="20"/>
          <w:szCs w:val="20"/>
        </w:rPr>
        <w:t xml:space="preserve"> </w:t>
      </w:r>
      <w:r w:rsidR="00574672" w:rsidRPr="00D44970">
        <w:rPr>
          <w:rFonts w:cstheme="minorHAnsi"/>
          <w:sz w:val="20"/>
          <w:szCs w:val="20"/>
        </w:rPr>
        <w:t xml:space="preserve"> </w:t>
      </w:r>
    </w:p>
    <w:p w14:paraId="3CC372C0" w14:textId="0B246BE6" w:rsidR="008E363F" w:rsidRDefault="008E363F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0F4C00AB" w14:textId="77777777" w:rsidR="00305553" w:rsidRPr="00D44970" w:rsidRDefault="00305553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14EC0FE7" w14:textId="4BA78403" w:rsidR="00987C12" w:rsidRPr="00D44970" w:rsidRDefault="00987C12" w:rsidP="00987C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Two sets of </w:t>
      </w:r>
      <w:r w:rsidR="000B45BD" w:rsidRPr="00D44970">
        <w:rPr>
          <w:rFonts w:cstheme="minorHAnsi"/>
          <w:sz w:val="20"/>
          <w:szCs w:val="20"/>
        </w:rPr>
        <w:t>driveways</w:t>
      </w:r>
      <w:r w:rsidR="00370F33" w:rsidRPr="00D44970">
        <w:rPr>
          <w:rFonts w:cstheme="minorHAnsi"/>
          <w:sz w:val="20"/>
          <w:szCs w:val="20"/>
        </w:rPr>
        <w:t xml:space="preserve"> on Rt 35, one of which has </w:t>
      </w:r>
      <w:r w:rsidRPr="00D44970">
        <w:rPr>
          <w:rFonts w:cstheme="minorHAnsi"/>
          <w:sz w:val="20"/>
          <w:szCs w:val="20"/>
        </w:rPr>
        <w:t xml:space="preserve">full motion entrances </w:t>
      </w:r>
      <w:r w:rsidRPr="00D44970">
        <w:rPr>
          <w:rFonts w:cstheme="minorHAnsi"/>
          <w:sz w:val="20"/>
          <w:szCs w:val="20"/>
          <w:u w:val="single"/>
        </w:rPr>
        <w:t>and</w:t>
      </w:r>
      <w:r w:rsidRPr="00D44970">
        <w:rPr>
          <w:rFonts w:cstheme="minorHAnsi"/>
          <w:sz w:val="20"/>
          <w:szCs w:val="20"/>
        </w:rPr>
        <w:t xml:space="preserve"> exits on </w:t>
      </w:r>
      <w:r w:rsidR="00A04AB9" w:rsidRPr="00D44970">
        <w:rPr>
          <w:rFonts w:cstheme="minorHAnsi"/>
          <w:sz w:val="20"/>
          <w:szCs w:val="20"/>
        </w:rPr>
        <w:t xml:space="preserve">Rt 35 </w:t>
      </w:r>
    </w:p>
    <w:p w14:paraId="32A937FD" w14:textId="77777777" w:rsidR="008E363F" w:rsidRPr="00D44970" w:rsidRDefault="008E363F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40939253" w14:textId="00448A92" w:rsidR="000674C2" w:rsidRPr="00D44970" w:rsidRDefault="001F3E72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The approved Development provides for </w:t>
      </w:r>
      <w:r w:rsidR="00291CAC" w:rsidRPr="00D44970">
        <w:rPr>
          <w:rFonts w:cstheme="minorHAnsi"/>
          <w:sz w:val="20"/>
          <w:szCs w:val="20"/>
        </w:rPr>
        <w:t xml:space="preserve">vehicles to make left turns out of the </w:t>
      </w:r>
      <w:r w:rsidR="002A5AD7" w:rsidRPr="00D44970">
        <w:rPr>
          <w:rFonts w:cstheme="minorHAnsi"/>
          <w:sz w:val="20"/>
          <w:szCs w:val="20"/>
        </w:rPr>
        <w:t xml:space="preserve">Site onto Rt 35 south. In addition, vehicles </w:t>
      </w:r>
      <w:r w:rsidR="00F12BD3" w:rsidRPr="00D44970">
        <w:rPr>
          <w:rFonts w:cstheme="minorHAnsi"/>
          <w:sz w:val="20"/>
          <w:szCs w:val="20"/>
        </w:rPr>
        <w:t xml:space="preserve">traveling </w:t>
      </w:r>
      <w:r w:rsidR="002B7C74" w:rsidRPr="00D44970">
        <w:rPr>
          <w:rFonts w:cstheme="minorHAnsi"/>
          <w:sz w:val="20"/>
          <w:szCs w:val="20"/>
        </w:rPr>
        <w:t xml:space="preserve">to the Site on Rt </w:t>
      </w:r>
      <w:r w:rsidR="002208BA" w:rsidRPr="00D44970">
        <w:rPr>
          <w:rFonts w:cstheme="minorHAnsi"/>
          <w:sz w:val="20"/>
          <w:szCs w:val="20"/>
        </w:rPr>
        <w:t xml:space="preserve">35 south and Rt 66 east are permitted to make left turns into the Circle Development. </w:t>
      </w:r>
      <w:r w:rsidR="00BC6CD1" w:rsidRPr="00D44970">
        <w:rPr>
          <w:rFonts w:cstheme="minorHAnsi"/>
          <w:sz w:val="20"/>
          <w:szCs w:val="20"/>
        </w:rPr>
        <w:t xml:space="preserve">The </w:t>
      </w:r>
      <w:r w:rsidR="00754688" w:rsidRPr="00D44970">
        <w:rPr>
          <w:rFonts w:cstheme="minorHAnsi"/>
          <w:sz w:val="20"/>
          <w:szCs w:val="20"/>
        </w:rPr>
        <w:t xml:space="preserve">community questioned how </w:t>
      </w:r>
      <w:r w:rsidR="00A53FBD" w:rsidRPr="00D44970">
        <w:rPr>
          <w:rFonts w:cstheme="minorHAnsi"/>
          <w:sz w:val="20"/>
          <w:szCs w:val="20"/>
        </w:rPr>
        <w:t>those vehicles would be able to make left turns given the already dangerously high level</w:t>
      </w:r>
      <w:r w:rsidR="00F80E4E" w:rsidRPr="00D44970">
        <w:rPr>
          <w:rFonts w:cstheme="minorHAnsi"/>
          <w:sz w:val="20"/>
          <w:szCs w:val="20"/>
        </w:rPr>
        <w:t>s</w:t>
      </w:r>
      <w:r w:rsidR="00A53FBD" w:rsidRPr="00D44970">
        <w:rPr>
          <w:rFonts w:cstheme="minorHAnsi"/>
          <w:sz w:val="20"/>
          <w:szCs w:val="20"/>
        </w:rPr>
        <w:t xml:space="preserve"> of traffic </w:t>
      </w:r>
      <w:r w:rsidR="00852024" w:rsidRPr="00D44970">
        <w:rPr>
          <w:rFonts w:cstheme="minorHAnsi"/>
          <w:sz w:val="20"/>
          <w:szCs w:val="20"/>
        </w:rPr>
        <w:t xml:space="preserve">on the </w:t>
      </w:r>
      <w:r w:rsidR="00852024" w:rsidRPr="00D44970">
        <w:rPr>
          <w:rFonts w:cstheme="minorHAnsi"/>
          <w:sz w:val="20"/>
          <w:szCs w:val="20"/>
        </w:rPr>
        <w:lastRenderedPageBreak/>
        <w:t xml:space="preserve">Circle. The response we were given </w:t>
      </w:r>
      <w:r w:rsidR="00754B79" w:rsidRPr="00D44970">
        <w:rPr>
          <w:rFonts w:cstheme="minorHAnsi"/>
          <w:sz w:val="20"/>
          <w:szCs w:val="20"/>
        </w:rPr>
        <w:t xml:space="preserve">was "motorists </w:t>
      </w:r>
      <w:r w:rsidR="000B3BEB" w:rsidRPr="00D44970">
        <w:rPr>
          <w:rFonts w:cstheme="minorHAnsi"/>
          <w:sz w:val="20"/>
          <w:szCs w:val="20"/>
        </w:rPr>
        <w:t>looking to make left turns would rely on the c</w:t>
      </w:r>
      <w:r w:rsidR="00980D1D">
        <w:rPr>
          <w:rFonts w:cstheme="minorHAnsi"/>
          <w:sz w:val="20"/>
          <w:szCs w:val="20"/>
        </w:rPr>
        <w:t>o</w:t>
      </w:r>
      <w:r w:rsidR="000B3BEB" w:rsidRPr="00D44970">
        <w:rPr>
          <w:rFonts w:cstheme="minorHAnsi"/>
          <w:sz w:val="20"/>
          <w:szCs w:val="20"/>
        </w:rPr>
        <w:t>urt</w:t>
      </w:r>
      <w:r w:rsidR="002E5DB8" w:rsidRPr="00D44970">
        <w:rPr>
          <w:rFonts w:cstheme="minorHAnsi"/>
          <w:sz w:val="20"/>
          <w:szCs w:val="20"/>
        </w:rPr>
        <w:t>esy of vehicles already traveling on Rt 35 north and south</w:t>
      </w:r>
      <w:r w:rsidR="000674C2" w:rsidRPr="00D44970">
        <w:rPr>
          <w:rFonts w:cstheme="minorHAnsi"/>
          <w:sz w:val="20"/>
          <w:szCs w:val="20"/>
        </w:rPr>
        <w:t>"</w:t>
      </w:r>
      <w:r w:rsidR="002E5DB8" w:rsidRPr="00D44970">
        <w:rPr>
          <w:rFonts w:cstheme="minorHAnsi"/>
          <w:sz w:val="20"/>
          <w:szCs w:val="20"/>
        </w:rPr>
        <w:t xml:space="preserve">. </w:t>
      </w:r>
    </w:p>
    <w:p w14:paraId="4605E9CB" w14:textId="77777777" w:rsidR="000674C2" w:rsidRPr="00D44970" w:rsidRDefault="000674C2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654BC10" w14:textId="1FE78659" w:rsidR="000674C2" w:rsidRPr="00D44970" w:rsidRDefault="00E604DA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That response highlights the lack </w:t>
      </w:r>
      <w:r w:rsidR="000C6EBA" w:rsidRPr="00D44970">
        <w:rPr>
          <w:rFonts w:cstheme="minorHAnsi"/>
          <w:sz w:val="20"/>
          <w:szCs w:val="20"/>
        </w:rPr>
        <w:t xml:space="preserve">of understanding of the dangerous traffic conditions which already exist around the Circle </w:t>
      </w:r>
      <w:r w:rsidR="006227AA" w:rsidRPr="00D44970">
        <w:rPr>
          <w:rFonts w:cstheme="minorHAnsi"/>
          <w:sz w:val="20"/>
          <w:szCs w:val="20"/>
          <w:u w:val="single"/>
        </w:rPr>
        <w:t>and is a recipe for disaster</w:t>
      </w:r>
      <w:r w:rsidR="006227AA" w:rsidRPr="00D44970">
        <w:rPr>
          <w:rFonts w:cstheme="minorHAnsi"/>
          <w:sz w:val="20"/>
          <w:szCs w:val="20"/>
        </w:rPr>
        <w:t xml:space="preserve">. </w:t>
      </w:r>
    </w:p>
    <w:p w14:paraId="08589CAA" w14:textId="77777777" w:rsidR="000674C2" w:rsidRPr="00D44970" w:rsidRDefault="000674C2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71ECEA59" w14:textId="01E697B6" w:rsidR="008763FC" w:rsidRPr="00D44970" w:rsidRDefault="00AB48D7" w:rsidP="008763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>Cut</w:t>
      </w:r>
      <w:r w:rsidR="00486FF5" w:rsidRPr="00D44970">
        <w:rPr>
          <w:rFonts w:cstheme="minorHAnsi"/>
          <w:sz w:val="20"/>
          <w:szCs w:val="20"/>
        </w:rPr>
        <w:t>-</w:t>
      </w:r>
      <w:r w:rsidRPr="00D44970">
        <w:rPr>
          <w:rFonts w:cstheme="minorHAnsi"/>
          <w:sz w:val="20"/>
          <w:szCs w:val="20"/>
        </w:rPr>
        <w:t>through traffic</w:t>
      </w:r>
      <w:r w:rsidR="00486FF5" w:rsidRPr="00D44970">
        <w:rPr>
          <w:rFonts w:cstheme="minorHAnsi"/>
          <w:sz w:val="20"/>
          <w:szCs w:val="20"/>
        </w:rPr>
        <w:t xml:space="preserve"> </w:t>
      </w:r>
      <w:r w:rsidR="005C0270" w:rsidRPr="00D44970">
        <w:rPr>
          <w:rFonts w:cstheme="minorHAnsi"/>
          <w:sz w:val="20"/>
          <w:szCs w:val="20"/>
        </w:rPr>
        <w:t>with</w:t>
      </w:r>
      <w:r w:rsidR="00486FF5" w:rsidRPr="00D44970">
        <w:rPr>
          <w:rFonts w:cstheme="minorHAnsi"/>
          <w:sz w:val="20"/>
          <w:szCs w:val="20"/>
        </w:rPr>
        <w:t xml:space="preserve">in the </w:t>
      </w:r>
      <w:r w:rsidR="005C0270" w:rsidRPr="00D44970">
        <w:rPr>
          <w:rFonts w:cstheme="minorHAnsi"/>
          <w:sz w:val="20"/>
          <w:szCs w:val="20"/>
        </w:rPr>
        <w:t>Site</w:t>
      </w:r>
      <w:r w:rsidR="008763FC" w:rsidRPr="00D44970">
        <w:rPr>
          <w:rFonts w:cstheme="minorHAnsi"/>
          <w:sz w:val="20"/>
          <w:szCs w:val="20"/>
        </w:rPr>
        <w:t xml:space="preserve"> </w:t>
      </w:r>
    </w:p>
    <w:p w14:paraId="60B7898C" w14:textId="02D5A1F2" w:rsidR="00D979B7" w:rsidRPr="00D44970" w:rsidRDefault="00D979B7" w:rsidP="00A743FB">
      <w:pPr>
        <w:spacing w:after="0" w:line="240" w:lineRule="auto"/>
        <w:rPr>
          <w:rFonts w:cstheme="minorHAnsi"/>
          <w:sz w:val="20"/>
          <w:szCs w:val="20"/>
        </w:rPr>
      </w:pPr>
    </w:p>
    <w:p w14:paraId="4550C367" w14:textId="5E98B25C" w:rsidR="00421D2F" w:rsidRPr="00D44970" w:rsidRDefault="0087144A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>The Site</w:t>
      </w:r>
      <w:r w:rsidR="00523854" w:rsidRPr="00D44970">
        <w:rPr>
          <w:rFonts w:cstheme="minorHAnsi"/>
          <w:sz w:val="20"/>
          <w:szCs w:val="20"/>
        </w:rPr>
        <w:t xml:space="preserve">'s </w:t>
      </w:r>
      <w:r w:rsidR="002A633C" w:rsidRPr="00D44970">
        <w:rPr>
          <w:rFonts w:cstheme="minorHAnsi"/>
          <w:sz w:val="20"/>
          <w:szCs w:val="20"/>
        </w:rPr>
        <w:t xml:space="preserve">four </w:t>
      </w:r>
      <w:r w:rsidRPr="00D44970">
        <w:rPr>
          <w:rFonts w:cstheme="minorHAnsi"/>
          <w:sz w:val="20"/>
          <w:szCs w:val="20"/>
        </w:rPr>
        <w:t>driveways on Asbury Avenue a</w:t>
      </w:r>
      <w:r w:rsidR="00E868CB" w:rsidRPr="00D44970">
        <w:rPr>
          <w:rFonts w:cstheme="minorHAnsi"/>
          <w:sz w:val="20"/>
          <w:szCs w:val="20"/>
        </w:rPr>
        <w:t xml:space="preserve">nd Rt 35 are symmetrically aligned which </w:t>
      </w:r>
      <w:r w:rsidR="00B569EA" w:rsidRPr="00D44970">
        <w:rPr>
          <w:rFonts w:cstheme="minorHAnsi"/>
          <w:sz w:val="20"/>
          <w:szCs w:val="20"/>
        </w:rPr>
        <w:t xml:space="preserve">enables vehicles driving on Rt 35 </w:t>
      </w:r>
      <w:r w:rsidR="00A14056" w:rsidRPr="00D44970">
        <w:rPr>
          <w:rFonts w:cstheme="minorHAnsi"/>
          <w:sz w:val="20"/>
          <w:szCs w:val="20"/>
        </w:rPr>
        <w:t xml:space="preserve">north </w:t>
      </w:r>
      <w:r w:rsidR="0023250A" w:rsidRPr="00D44970">
        <w:rPr>
          <w:rFonts w:cstheme="minorHAnsi"/>
          <w:sz w:val="20"/>
          <w:szCs w:val="20"/>
        </w:rPr>
        <w:t xml:space="preserve">to cut through the Site </w:t>
      </w:r>
      <w:r w:rsidR="004B6CC2" w:rsidRPr="00D44970">
        <w:rPr>
          <w:rFonts w:cstheme="minorHAnsi"/>
          <w:sz w:val="20"/>
          <w:szCs w:val="20"/>
        </w:rPr>
        <w:t xml:space="preserve">and make a beeline for Asbury Avenue, bypassing the Circle. </w:t>
      </w:r>
      <w:r w:rsidR="00641024" w:rsidRPr="00D44970">
        <w:rPr>
          <w:rFonts w:cstheme="minorHAnsi"/>
          <w:sz w:val="20"/>
          <w:szCs w:val="20"/>
        </w:rPr>
        <w:t xml:space="preserve">Similarly, vehicles on Asbury Avenue seeking to get to Rt 35 south </w:t>
      </w:r>
      <w:r w:rsidR="00BA6D63" w:rsidRPr="00D44970">
        <w:rPr>
          <w:rFonts w:cstheme="minorHAnsi"/>
          <w:sz w:val="20"/>
          <w:szCs w:val="20"/>
        </w:rPr>
        <w:t>will also be able to cut through the Site</w:t>
      </w:r>
      <w:r w:rsidR="005E78DE" w:rsidRPr="00D44970">
        <w:rPr>
          <w:rFonts w:cstheme="minorHAnsi"/>
          <w:sz w:val="20"/>
          <w:szCs w:val="20"/>
        </w:rPr>
        <w:t>.</w:t>
      </w:r>
      <w:r w:rsidR="00122DBA" w:rsidRPr="00D44970">
        <w:rPr>
          <w:rFonts w:cstheme="minorHAnsi"/>
          <w:sz w:val="20"/>
          <w:szCs w:val="20"/>
        </w:rPr>
        <w:t xml:space="preserve"> </w:t>
      </w:r>
      <w:r w:rsidR="009711C1" w:rsidRPr="00D44970">
        <w:rPr>
          <w:rFonts w:cstheme="minorHAnsi"/>
          <w:sz w:val="20"/>
          <w:szCs w:val="20"/>
        </w:rPr>
        <w:t xml:space="preserve">We are deeply disturbed </w:t>
      </w:r>
      <w:r w:rsidR="00973B22" w:rsidRPr="00D44970">
        <w:rPr>
          <w:rFonts w:cstheme="minorHAnsi"/>
          <w:sz w:val="20"/>
          <w:szCs w:val="20"/>
        </w:rPr>
        <w:t xml:space="preserve">that the Site plan </w:t>
      </w:r>
      <w:r w:rsidR="00FB3B8F" w:rsidRPr="00D44970">
        <w:rPr>
          <w:rFonts w:cstheme="minorHAnsi"/>
          <w:sz w:val="20"/>
          <w:szCs w:val="20"/>
        </w:rPr>
        <w:t>lays the foundation</w:t>
      </w:r>
      <w:r w:rsidR="001F1027" w:rsidRPr="00D44970">
        <w:rPr>
          <w:rFonts w:cstheme="minorHAnsi"/>
          <w:sz w:val="20"/>
          <w:szCs w:val="20"/>
        </w:rPr>
        <w:t xml:space="preserve"> for </w:t>
      </w:r>
      <w:r w:rsidR="003059B4" w:rsidRPr="00D44970">
        <w:rPr>
          <w:rFonts w:cstheme="minorHAnsi"/>
          <w:sz w:val="20"/>
          <w:szCs w:val="20"/>
        </w:rPr>
        <w:t xml:space="preserve">additional </w:t>
      </w:r>
      <w:r w:rsidR="00DC0A67" w:rsidRPr="00D44970">
        <w:rPr>
          <w:rFonts w:cstheme="minorHAnsi"/>
          <w:sz w:val="20"/>
          <w:szCs w:val="20"/>
        </w:rPr>
        <w:t xml:space="preserve">reckless driving. </w:t>
      </w:r>
      <w:r w:rsidR="00202CA5" w:rsidRPr="00D44970">
        <w:rPr>
          <w:rFonts w:cstheme="minorHAnsi"/>
          <w:sz w:val="20"/>
          <w:szCs w:val="20"/>
        </w:rPr>
        <w:t xml:space="preserve"> </w:t>
      </w:r>
    </w:p>
    <w:p w14:paraId="58B2694D" w14:textId="3AE4EA55" w:rsidR="00FD7631" w:rsidRPr="00D44970" w:rsidRDefault="00FD7631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F3E97B8" w14:textId="6875181B" w:rsidR="008B63C8" w:rsidRPr="00D44970" w:rsidRDefault="008B63C8" w:rsidP="00305553">
      <w:pPr>
        <w:spacing w:after="0" w:line="240" w:lineRule="auto"/>
        <w:ind w:left="360"/>
        <w:rPr>
          <w:rFonts w:eastAsia="Times New Roman" w:cstheme="minorHAnsi"/>
          <w:sz w:val="20"/>
          <w:szCs w:val="20"/>
          <w:highlight w:val="white"/>
        </w:rPr>
      </w:pPr>
      <w:r w:rsidRPr="00D44970">
        <w:rPr>
          <w:rFonts w:eastAsia="Times New Roman" w:cstheme="minorHAnsi"/>
          <w:sz w:val="20"/>
          <w:szCs w:val="20"/>
          <w:highlight w:val="white"/>
        </w:rPr>
        <w:t xml:space="preserve">The numerous points above highlight this is </w:t>
      </w:r>
      <w:r w:rsidRPr="00D44970">
        <w:rPr>
          <w:rFonts w:eastAsia="Times New Roman" w:cstheme="minorHAnsi"/>
          <w:b/>
          <w:bCs/>
          <w:sz w:val="20"/>
          <w:szCs w:val="20"/>
          <w:highlight w:val="white"/>
        </w:rPr>
        <w:t>not</w:t>
      </w:r>
      <w:r w:rsidRPr="00D44970">
        <w:rPr>
          <w:rFonts w:eastAsia="Times New Roman" w:cstheme="minorHAnsi"/>
          <w:sz w:val="20"/>
          <w:szCs w:val="20"/>
          <w:highlight w:val="white"/>
        </w:rPr>
        <w:t xml:space="preserve"> an </w:t>
      </w:r>
      <w:r w:rsidRPr="00D44970">
        <w:rPr>
          <w:rFonts w:cstheme="minorHAnsi"/>
          <w:sz w:val="20"/>
          <w:szCs w:val="20"/>
        </w:rPr>
        <w:t>acceptable and safe traffic plan for the roads surrounding the Site.</w:t>
      </w:r>
      <w:r w:rsidR="005E2591" w:rsidRPr="00D44970">
        <w:rPr>
          <w:rFonts w:cstheme="minorHAnsi"/>
          <w:sz w:val="20"/>
          <w:szCs w:val="20"/>
        </w:rPr>
        <w:t xml:space="preserve"> It creates a foundation </w:t>
      </w:r>
      <w:r w:rsidR="005D1BFF" w:rsidRPr="00D44970">
        <w:rPr>
          <w:rFonts w:cstheme="minorHAnsi"/>
          <w:sz w:val="20"/>
          <w:szCs w:val="20"/>
        </w:rPr>
        <w:t xml:space="preserve">for </w:t>
      </w:r>
      <w:r w:rsidR="00CD6B11" w:rsidRPr="00D44970">
        <w:rPr>
          <w:rFonts w:cstheme="minorHAnsi"/>
          <w:sz w:val="20"/>
          <w:szCs w:val="20"/>
        </w:rPr>
        <w:t xml:space="preserve">vehicular accidents around the finished development </w:t>
      </w:r>
      <w:r w:rsidR="00401891" w:rsidRPr="00D44970">
        <w:rPr>
          <w:rFonts w:cstheme="minorHAnsi"/>
          <w:sz w:val="20"/>
          <w:szCs w:val="20"/>
        </w:rPr>
        <w:t xml:space="preserve">to </w:t>
      </w:r>
      <w:r w:rsidR="00CD6B11" w:rsidRPr="00D44970">
        <w:rPr>
          <w:rFonts w:cstheme="minorHAnsi"/>
          <w:sz w:val="20"/>
          <w:szCs w:val="20"/>
        </w:rPr>
        <w:t>exponentially increase</w:t>
      </w:r>
      <w:r w:rsidR="00401891" w:rsidRPr="00D44970">
        <w:rPr>
          <w:rFonts w:cstheme="minorHAnsi"/>
          <w:sz w:val="20"/>
          <w:szCs w:val="20"/>
        </w:rPr>
        <w:t xml:space="preserve"> as well as for </w:t>
      </w:r>
      <w:r w:rsidR="00CD6B11" w:rsidRPr="00D44970">
        <w:rPr>
          <w:rFonts w:cstheme="minorHAnsi"/>
          <w:sz w:val="20"/>
          <w:szCs w:val="20"/>
        </w:rPr>
        <w:t>pedestrian</w:t>
      </w:r>
      <w:r w:rsidR="004C1621" w:rsidRPr="00D44970">
        <w:rPr>
          <w:rFonts w:cstheme="minorHAnsi"/>
          <w:sz w:val="20"/>
          <w:szCs w:val="20"/>
        </w:rPr>
        <w:t xml:space="preserve">s and </w:t>
      </w:r>
      <w:r w:rsidR="005D1BFF" w:rsidRPr="00D44970">
        <w:rPr>
          <w:rFonts w:cstheme="minorHAnsi"/>
          <w:sz w:val="20"/>
          <w:szCs w:val="20"/>
        </w:rPr>
        <w:t>others to become</w:t>
      </w:r>
      <w:r w:rsidR="00CD6B11" w:rsidRPr="00D44970">
        <w:rPr>
          <w:rFonts w:cstheme="minorHAnsi"/>
          <w:sz w:val="20"/>
          <w:szCs w:val="20"/>
        </w:rPr>
        <w:t xml:space="preserve"> seriously injured or worse</w:t>
      </w:r>
      <w:r w:rsidR="005D1BFF" w:rsidRPr="00D44970">
        <w:rPr>
          <w:rFonts w:cstheme="minorHAnsi"/>
          <w:sz w:val="20"/>
          <w:szCs w:val="20"/>
        </w:rPr>
        <w:t xml:space="preserve">…. </w:t>
      </w:r>
      <w:r w:rsidRPr="00D44970">
        <w:rPr>
          <w:rFonts w:cstheme="minorHAnsi"/>
          <w:sz w:val="20"/>
          <w:szCs w:val="20"/>
        </w:rPr>
        <w:t xml:space="preserve"> </w:t>
      </w:r>
    </w:p>
    <w:p w14:paraId="2269DCFB" w14:textId="77777777" w:rsidR="008B63C8" w:rsidRPr="00D44970" w:rsidRDefault="008B63C8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3D094A6" w14:textId="46527BB7" w:rsidR="00417B73" w:rsidRPr="00D44970" w:rsidRDefault="006A3B7A" w:rsidP="0030555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4970">
        <w:rPr>
          <w:rFonts w:cstheme="minorHAnsi"/>
          <w:sz w:val="20"/>
          <w:szCs w:val="20"/>
        </w:rPr>
        <w:t xml:space="preserve">Colonial Terrace residents </w:t>
      </w:r>
      <w:r w:rsidR="00A87623" w:rsidRPr="00D44970">
        <w:rPr>
          <w:rFonts w:cstheme="minorHAnsi"/>
          <w:sz w:val="20"/>
          <w:szCs w:val="20"/>
        </w:rPr>
        <w:t xml:space="preserve">also </w:t>
      </w:r>
      <w:r w:rsidR="003940BF" w:rsidRPr="00D44970">
        <w:rPr>
          <w:rFonts w:cstheme="minorHAnsi"/>
          <w:sz w:val="20"/>
          <w:szCs w:val="20"/>
        </w:rPr>
        <w:t xml:space="preserve">have a vested interest in traffic </w:t>
      </w:r>
      <w:r w:rsidR="004D51EB" w:rsidRPr="00D44970">
        <w:rPr>
          <w:rFonts w:cstheme="minorHAnsi"/>
          <w:sz w:val="20"/>
          <w:szCs w:val="20"/>
        </w:rPr>
        <w:t xml:space="preserve">safety around the Site. </w:t>
      </w:r>
      <w:r w:rsidR="008261A3" w:rsidRPr="00D44970">
        <w:rPr>
          <w:rFonts w:cstheme="minorHAnsi"/>
          <w:sz w:val="20"/>
          <w:szCs w:val="20"/>
        </w:rPr>
        <w:t>We have</w:t>
      </w:r>
      <w:r w:rsidR="00AF1C31" w:rsidRPr="00D44970">
        <w:rPr>
          <w:rFonts w:cstheme="minorHAnsi"/>
          <w:sz w:val="20"/>
          <w:szCs w:val="20"/>
        </w:rPr>
        <w:t xml:space="preserve"> 400+</w:t>
      </w:r>
      <w:r w:rsidR="00BC1217" w:rsidRPr="00D44970">
        <w:rPr>
          <w:rFonts w:cstheme="minorHAnsi"/>
          <w:sz w:val="20"/>
          <w:szCs w:val="20"/>
        </w:rPr>
        <w:t xml:space="preserve"> residents </w:t>
      </w:r>
      <w:r w:rsidR="005E7F0D" w:rsidRPr="00D44970">
        <w:rPr>
          <w:rFonts w:cstheme="minorHAnsi"/>
          <w:sz w:val="20"/>
          <w:szCs w:val="20"/>
        </w:rPr>
        <w:t xml:space="preserve">who </w:t>
      </w:r>
      <w:r w:rsidR="00BC1217" w:rsidRPr="00D44970">
        <w:rPr>
          <w:rFonts w:cstheme="minorHAnsi"/>
          <w:sz w:val="20"/>
          <w:szCs w:val="20"/>
        </w:rPr>
        <w:t xml:space="preserve">rely on Asbury Avenue as </w:t>
      </w:r>
      <w:r w:rsidR="003945D4" w:rsidRPr="00D44970">
        <w:rPr>
          <w:rFonts w:cstheme="minorHAnsi"/>
          <w:sz w:val="20"/>
          <w:szCs w:val="20"/>
        </w:rPr>
        <w:t>a</w:t>
      </w:r>
      <w:r w:rsidR="00BC1217" w:rsidRPr="00D44970">
        <w:rPr>
          <w:rFonts w:cstheme="minorHAnsi"/>
          <w:sz w:val="20"/>
          <w:szCs w:val="20"/>
        </w:rPr>
        <w:t xml:space="preserve"> main artery to enter and exit our community. </w:t>
      </w:r>
      <w:r w:rsidR="004D51EB" w:rsidRPr="00D44970">
        <w:rPr>
          <w:rFonts w:cstheme="minorHAnsi"/>
          <w:sz w:val="20"/>
          <w:szCs w:val="20"/>
        </w:rPr>
        <w:t>R</w:t>
      </w:r>
      <w:r w:rsidR="00115E22" w:rsidRPr="00D44970">
        <w:rPr>
          <w:rFonts w:eastAsia="Times New Roman" w:cstheme="minorHAnsi"/>
          <w:sz w:val="20"/>
          <w:szCs w:val="20"/>
          <w:highlight w:val="white"/>
        </w:rPr>
        <w:t>esidents</w:t>
      </w:r>
      <w:r w:rsidR="005A0C65" w:rsidRPr="00D44970">
        <w:rPr>
          <w:rFonts w:eastAsia="Times New Roman" w:cstheme="minorHAnsi"/>
          <w:sz w:val="20"/>
          <w:szCs w:val="20"/>
          <w:highlight w:val="white"/>
        </w:rPr>
        <w:t xml:space="preserve"> will not be able to safely </w:t>
      </w:r>
      <w:r w:rsidR="009142D1" w:rsidRPr="00D44970">
        <w:rPr>
          <w:rFonts w:eastAsia="Times New Roman" w:cstheme="minorHAnsi"/>
          <w:sz w:val="20"/>
          <w:szCs w:val="20"/>
          <w:highlight w:val="white"/>
        </w:rPr>
        <w:t>enter and exit</w:t>
      </w:r>
      <w:r w:rsidR="00115E22" w:rsidRPr="00D44970">
        <w:rPr>
          <w:rFonts w:eastAsia="Times New Roman" w:cstheme="minorHAnsi"/>
          <w:sz w:val="20"/>
          <w:szCs w:val="20"/>
          <w:highlight w:val="white"/>
        </w:rPr>
        <w:t xml:space="preserve"> our community</w:t>
      </w:r>
      <w:r w:rsidR="004B0707" w:rsidRPr="00D44970">
        <w:rPr>
          <w:rFonts w:eastAsia="Times New Roman" w:cstheme="minorHAnsi"/>
          <w:sz w:val="20"/>
          <w:szCs w:val="20"/>
          <w:highlight w:val="white"/>
        </w:rPr>
        <w:t xml:space="preserve"> from Asbury Avenue. </w:t>
      </w:r>
      <w:r w:rsidR="005C0F06" w:rsidRPr="00D44970">
        <w:rPr>
          <w:rFonts w:eastAsia="Times New Roman" w:cstheme="minorHAnsi"/>
          <w:sz w:val="20"/>
          <w:szCs w:val="20"/>
          <w:highlight w:val="white"/>
        </w:rPr>
        <w:t>O</w:t>
      </w:r>
      <w:r w:rsidR="00C55BEC" w:rsidRPr="00D44970">
        <w:rPr>
          <w:rFonts w:eastAsia="Times New Roman" w:cstheme="minorHAnsi"/>
          <w:sz w:val="20"/>
          <w:szCs w:val="20"/>
          <w:highlight w:val="white"/>
        </w:rPr>
        <w:t xml:space="preserve">ur </w:t>
      </w:r>
      <w:r w:rsidR="00995DF2" w:rsidRPr="00D44970">
        <w:rPr>
          <w:rFonts w:eastAsia="Times New Roman" w:cstheme="minorHAnsi"/>
          <w:sz w:val="20"/>
          <w:szCs w:val="20"/>
          <w:highlight w:val="white"/>
        </w:rPr>
        <w:t>community is filled with families with young children</w:t>
      </w:r>
      <w:r w:rsidR="00F2239E" w:rsidRPr="00D44970">
        <w:rPr>
          <w:rFonts w:eastAsia="Times New Roman" w:cstheme="minorHAnsi"/>
          <w:sz w:val="20"/>
          <w:szCs w:val="20"/>
          <w:highlight w:val="white"/>
        </w:rPr>
        <w:t xml:space="preserve"> who ride their bikes, parents who stroll their young ones</w:t>
      </w:r>
      <w:r w:rsidR="008E6938" w:rsidRPr="00D44970">
        <w:rPr>
          <w:rFonts w:eastAsia="Times New Roman" w:cstheme="minorHAnsi"/>
          <w:sz w:val="20"/>
          <w:szCs w:val="20"/>
          <w:highlight w:val="white"/>
        </w:rPr>
        <w:t xml:space="preserve">, and residents who actively walk the neighborhood. </w:t>
      </w:r>
      <w:r w:rsidR="00834DE3" w:rsidRPr="00D44970">
        <w:rPr>
          <w:rFonts w:eastAsia="Times New Roman" w:cstheme="minorHAnsi"/>
          <w:sz w:val="20"/>
          <w:szCs w:val="20"/>
          <w:highlight w:val="white"/>
        </w:rPr>
        <w:t xml:space="preserve">The </w:t>
      </w:r>
      <w:r w:rsidR="00445804" w:rsidRPr="00D44970">
        <w:rPr>
          <w:rFonts w:eastAsia="Times New Roman" w:cstheme="minorHAnsi"/>
          <w:sz w:val="20"/>
          <w:szCs w:val="20"/>
          <w:highlight w:val="white"/>
        </w:rPr>
        <w:t xml:space="preserve">dangerous </w:t>
      </w:r>
      <w:r w:rsidR="00834DE3" w:rsidRPr="00D44970">
        <w:rPr>
          <w:rFonts w:eastAsia="Times New Roman" w:cstheme="minorHAnsi"/>
          <w:sz w:val="20"/>
          <w:szCs w:val="20"/>
          <w:highlight w:val="white"/>
        </w:rPr>
        <w:t>traffic</w:t>
      </w:r>
      <w:r w:rsidR="00F934D8" w:rsidRPr="00D44970">
        <w:rPr>
          <w:rFonts w:eastAsia="Times New Roman" w:cstheme="minorHAnsi"/>
          <w:sz w:val="20"/>
          <w:szCs w:val="20"/>
          <w:highlight w:val="white"/>
        </w:rPr>
        <w:t xml:space="preserve"> conditions resulting from the approved</w:t>
      </w:r>
      <w:r w:rsidR="00834DE3" w:rsidRPr="00D44970">
        <w:rPr>
          <w:rFonts w:eastAsia="Times New Roman" w:cstheme="minorHAnsi"/>
          <w:sz w:val="20"/>
          <w:szCs w:val="20"/>
          <w:highlight w:val="white"/>
        </w:rPr>
        <w:t xml:space="preserve"> </w:t>
      </w:r>
      <w:r w:rsidR="00F934D8" w:rsidRPr="00D44970">
        <w:rPr>
          <w:rFonts w:eastAsia="Times New Roman" w:cstheme="minorHAnsi"/>
          <w:sz w:val="20"/>
          <w:szCs w:val="20"/>
          <w:highlight w:val="white"/>
        </w:rPr>
        <w:t xml:space="preserve">Site </w:t>
      </w:r>
      <w:r w:rsidR="00834DE3" w:rsidRPr="00D44970">
        <w:rPr>
          <w:rFonts w:eastAsia="Times New Roman" w:cstheme="minorHAnsi"/>
          <w:sz w:val="20"/>
          <w:szCs w:val="20"/>
          <w:highlight w:val="white"/>
        </w:rPr>
        <w:t>plan</w:t>
      </w:r>
      <w:r w:rsidR="00F934D8" w:rsidRPr="00D44970">
        <w:rPr>
          <w:rFonts w:eastAsia="Times New Roman" w:cstheme="minorHAnsi"/>
          <w:sz w:val="20"/>
          <w:szCs w:val="20"/>
          <w:highlight w:val="white"/>
        </w:rPr>
        <w:t xml:space="preserve"> </w:t>
      </w:r>
      <w:r w:rsidR="000E17A3" w:rsidRPr="00D44970">
        <w:rPr>
          <w:rFonts w:eastAsia="Times New Roman" w:cstheme="minorHAnsi"/>
          <w:sz w:val="20"/>
          <w:szCs w:val="20"/>
          <w:highlight w:val="white"/>
        </w:rPr>
        <w:t xml:space="preserve">will result in </w:t>
      </w:r>
      <w:r w:rsidR="00D00186" w:rsidRPr="00D44970">
        <w:rPr>
          <w:rFonts w:eastAsia="Times New Roman" w:cstheme="minorHAnsi"/>
          <w:sz w:val="20"/>
          <w:szCs w:val="20"/>
        </w:rPr>
        <w:t xml:space="preserve">vehicles </w:t>
      </w:r>
      <w:r w:rsidR="000E17A3" w:rsidRPr="00D44970">
        <w:rPr>
          <w:rFonts w:cstheme="minorHAnsi"/>
          <w:color w:val="000000"/>
          <w:sz w:val="20"/>
          <w:szCs w:val="20"/>
          <w:shd w:val="clear" w:color="auto" w:fill="FFFFFF"/>
        </w:rPr>
        <w:t>us</w:t>
      </w:r>
      <w:r w:rsidR="0095262F" w:rsidRPr="00D44970">
        <w:rPr>
          <w:rFonts w:cstheme="minorHAnsi"/>
          <w:color w:val="000000"/>
          <w:sz w:val="20"/>
          <w:szCs w:val="20"/>
          <w:shd w:val="clear" w:color="auto" w:fill="FFFFFF"/>
        </w:rPr>
        <w:t xml:space="preserve">ing Colonial Terrace as a means to </w:t>
      </w:r>
      <w:r w:rsidR="000E17A3" w:rsidRPr="00D44970">
        <w:rPr>
          <w:rFonts w:cstheme="minorHAnsi"/>
          <w:color w:val="000000"/>
          <w:sz w:val="20"/>
          <w:szCs w:val="20"/>
          <w:shd w:val="clear" w:color="auto" w:fill="FFFFFF"/>
        </w:rPr>
        <w:t>cut through the massive congestion on Asbury Avenue</w:t>
      </w:r>
      <w:r w:rsidR="00F01EC7" w:rsidRPr="00D44970">
        <w:rPr>
          <w:rFonts w:cstheme="minorHAnsi"/>
          <w:color w:val="000000"/>
          <w:sz w:val="20"/>
          <w:szCs w:val="20"/>
          <w:shd w:val="clear" w:color="auto" w:fill="FFFFFF"/>
        </w:rPr>
        <w:t xml:space="preserve">, endangering the lives of </w:t>
      </w:r>
      <w:r w:rsidR="0001650B" w:rsidRPr="00D44970">
        <w:rPr>
          <w:rFonts w:cstheme="minorHAnsi"/>
          <w:color w:val="000000"/>
          <w:sz w:val="20"/>
          <w:szCs w:val="20"/>
          <w:shd w:val="clear" w:color="auto" w:fill="FFFFFF"/>
        </w:rPr>
        <w:t xml:space="preserve">our residents. </w:t>
      </w:r>
    </w:p>
    <w:p w14:paraId="26E1C10E" w14:textId="7B722E64" w:rsidR="00F73D52" w:rsidRPr="00D44970" w:rsidRDefault="00F73D52" w:rsidP="00213E0E">
      <w:pPr>
        <w:spacing w:after="0" w:line="240" w:lineRule="auto"/>
        <w:rPr>
          <w:rFonts w:cstheme="minorHAnsi"/>
          <w:sz w:val="20"/>
          <w:szCs w:val="20"/>
        </w:rPr>
      </w:pPr>
    </w:p>
    <w:p w14:paraId="60D9FAF2" w14:textId="257D0483" w:rsidR="00B50ADC" w:rsidRPr="00D44970" w:rsidRDefault="00B50ADC" w:rsidP="00312916">
      <w:pPr>
        <w:spacing w:after="0" w:line="240" w:lineRule="auto"/>
        <w:rPr>
          <w:rFonts w:cstheme="minorHAnsi"/>
          <w:sz w:val="20"/>
          <w:szCs w:val="20"/>
        </w:rPr>
      </w:pPr>
    </w:p>
    <w:p w14:paraId="4FFA8C59" w14:textId="2CF3EEFA" w:rsidR="00BC2E5E" w:rsidRPr="00D44970" w:rsidRDefault="00BC2E5E" w:rsidP="00A743FB">
      <w:pPr>
        <w:spacing w:after="0" w:line="240" w:lineRule="auto"/>
        <w:rPr>
          <w:rFonts w:cstheme="minorHAnsi"/>
          <w:sz w:val="20"/>
          <w:szCs w:val="20"/>
        </w:rPr>
      </w:pPr>
      <w:bookmarkStart w:id="1" w:name="_Hlk87334580"/>
      <w:bookmarkEnd w:id="1"/>
    </w:p>
    <w:sectPr w:rsidR="00BC2E5E" w:rsidRPr="00D44970" w:rsidSect="00457C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43FC" w14:textId="77777777" w:rsidR="009E0A88" w:rsidRDefault="009E0A88" w:rsidP="0077105F">
      <w:pPr>
        <w:spacing w:after="0" w:line="240" w:lineRule="auto"/>
      </w:pPr>
      <w:r>
        <w:separator/>
      </w:r>
    </w:p>
  </w:endnote>
  <w:endnote w:type="continuationSeparator" w:id="0">
    <w:p w14:paraId="52774CE0" w14:textId="77777777" w:rsidR="009E0A88" w:rsidRDefault="009E0A88" w:rsidP="007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FD7B" w14:textId="4156D6AC" w:rsidR="0077105F" w:rsidRDefault="007710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765AA7" wp14:editId="58A2771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1084cd2b4e24c24a5ccb619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17C61" w14:textId="52281E42" w:rsidR="0077105F" w:rsidRPr="0077105F" w:rsidRDefault="0077105F" w:rsidP="0077105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10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65AA7" id="_x0000_t202" coordsize="21600,21600" o:spt="202" path="m,l,21600r21600,l21600,xe">
              <v:stroke joinstyle="miter"/>
              <v:path gradientshapeok="t" o:connecttype="rect"/>
            </v:shapetype>
            <v:shape id="MSIPCM01084cd2b4e24c24a5ccb619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uBrgIAAEYFAAAOAAAAZHJzL2Uyb0RvYy54bWysVN1v2jAQf5+0/8Hyw542EkKAwhoqxsRW&#10;ibZIdOqzcRwSKfG5tilh0/73nR1D125P017s+/J9/O7Ol1dtU5MnoU0FMqP9XkyJkBzySu4y+u1+&#10;+eGCEmOZzFkNUmT0KAy9mr19c3lQU5FACXUuNEEn0kwPKqOltWoaRYaXomGmB0pIVBagG2aR1bso&#10;1+yA3ps6SuJ4FB1A50oDF8ag9HOnpDPvvygEt3dFYYQldUYxN+tP7c+tO6PZJZvuNFNlxUMa7B+y&#10;aFglMejZ1WdmGdnr6g9XTcU1GChsj0MTQVFUXPgasJp+/KqaTcmU8LUgOEadYTL/zy2/fVprUuXY&#10;O0oka7BFN5vr9eIGs7lIeZ5sU5GkPEnZkPPtqD+hJBeGI4I/3j3uwX78yky5gFx03DQdTJJ4POgP&#10;3we1qHalDcrxJOnFQfFQ5bYM8lH/Wb6uGReNkKc3nckSwArd0cHBtcxFGxx011pXDdPHF1YbnAAc&#10;zWDXD2/vQQVJfE5oJYpTTBT+dJNxUGaKAG0UQmTbT9A6lILcoNA1vC10425sJUE9ztjxPFeitYSj&#10;cDweJ2mMKo66ZDyIh37woufXShv7RUBDHJFRjVn7cWJPK2MxIpqeTFwwCcuqrv3s1pIcMjoaoMsX&#10;GnxRS3zoauhydZRtt20oYAv5EevS0O2EUXxZYfAVM3bNNC4B5ouLbe/wKGrAIBAoSkrQ3/8md/Y4&#10;m6il5IBLlVHzuGdaUFJfS5zaZIgwuDX0HBLaE5N+miKzPUnlvlkALiyOJKblSWdr6xNZaGgecPHn&#10;LhyqmOQYNKPbE7mwyKECPw4u5nNP48IpZldyo7hz7dBymN63D0yrALzFlt3Cae/Y9BX+nW2H83xv&#10;oah8cxyyHZwBcFxW37Pwsbjf4HfeWz1/f7NfAA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OoAa4GuAgAARg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43017C61" w14:textId="52281E42" w:rsidR="0077105F" w:rsidRPr="0077105F" w:rsidRDefault="0077105F" w:rsidP="0077105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105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5BB5" w14:textId="77777777" w:rsidR="009E0A88" w:rsidRDefault="009E0A88" w:rsidP="0077105F">
      <w:pPr>
        <w:spacing w:after="0" w:line="240" w:lineRule="auto"/>
      </w:pPr>
      <w:r>
        <w:separator/>
      </w:r>
    </w:p>
  </w:footnote>
  <w:footnote w:type="continuationSeparator" w:id="0">
    <w:p w14:paraId="268B259F" w14:textId="77777777" w:rsidR="009E0A88" w:rsidRDefault="009E0A88" w:rsidP="0077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AD7"/>
    <w:multiLevelType w:val="hybridMultilevel"/>
    <w:tmpl w:val="047E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8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9F"/>
    <w:rsid w:val="000017F8"/>
    <w:rsid w:val="00004B52"/>
    <w:rsid w:val="00005301"/>
    <w:rsid w:val="000067E5"/>
    <w:rsid w:val="000071DE"/>
    <w:rsid w:val="00007405"/>
    <w:rsid w:val="000107D4"/>
    <w:rsid w:val="0001295A"/>
    <w:rsid w:val="00014146"/>
    <w:rsid w:val="0001487E"/>
    <w:rsid w:val="0001650B"/>
    <w:rsid w:val="000200FE"/>
    <w:rsid w:val="000226FD"/>
    <w:rsid w:val="00026BCB"/>
    <w:rsid w:val="0003362C"/>
    <w:rsid w:val="00035107"/>
    <w:rsid w:val="00035B16"/>
    <w:rsid w:val="000429ED"/>
    <w:rsid w:val="0004304C"/>
    <w:rsid w:val="000454A8"/>
    <w:rsid w:val="00047CBC"/>
    <w:rsid w:val="00051DE2"/>
    <w:rsid w:val="00057909"/>
    <w:rsid w:val="00063B95"/>
    <w:rsid w:val="00065F76"/>
    <w:rsid w:val="000674C2"/>
    <w:rsid w:val="0007087D"/>
    <w:rsid w:val="0007098D"/>
    <w:rsid w:val="00072086"/>
    <w:rsid w:val="0007288A"/>
    <w:rsid w:val="00074C60"/>
    <w:rsid w:val="000846F6"/>
    <w:rsid w:val="00087A70"/>
    <w:rsid w:val="00087CDD"/>
    <w:rsid w:val="00093949"/>
    <w:rsid w:val="0009799F"/>
    <w:rsid w:val="000A0F28"/>
    <w:rsid w:val="000A1339"/>
    <w:rsid w:val="000A1D47"/>
    <w:rsid w:val="000A33F7"/>
    <w:rsid w:val="000A5A0B"/>
    <w:rsid w:val="000B1042"/>
    <w:rsid w:val="000B3A6F"/>
    <w:rsid w:val="000B3BEB"/>
    <w:rsid w:val="000B45BD"/>
    <w:rsid w:val="000B5CB5"/>
    <w:rsid w:val="000B72F1"/>
    <w:rsid w:val="000C4E88"/>
    <w:rsid w:val="000C6BD3"/>
    <w:rsid w:val="000C6EBA"/>
    <w:rsid w:val="000D0CC7"/>
    <w:rsid w:val="000D0F5C"/>
    <w:rsid w:val="000D30D6"/>
    <w:rsid w:val="000D3676"/>
    <w:rsid w:val="000D4F6B"/>
    <w:rsid w:val="000D5EC9"/>
    <w:rsid w:val="000D61DF"/>
    <w:rsid w:val="000E08B3"/>
    <w:rsid w:val="000E17A3"/>
    <w:rsid w:val="000E77CB"/>
    <w:rsid w:val="000F0611"/>
    <w:rsid w:val="000F2377"/>
    <w:rsid w:val="000F4810"/>
    <w:rsid w:val="000F5CDD"/>
    <w:rsid w:val="0010143B"/>
    <w:rsid w:val="00104FF6"/>
    <w:rsid w:val="00110737"/>
    <w:rsid w:val="001126CD"/>
    <w:rsid w:val="00115521"/>
    <w:rsid w:val="00115E0D"/>
    <w:rsid w:val="00115E22"/>
    <w:rsid w:val="001206FF"/>
    <w:rsid w:val="0012087D"/>
    <w:rsid w:val="0012121E"/>
    <w:rsid w:val="00121A05"/>
    <w:rsid w:val="00122DBA"/>
    <w:rsid w:val="00127285"/>
    <w:rsid w:val="001332EC"/>
    <w:rsid w:val="0013526F"/>
    <w:rsid w:val="00140B64"/>
    <w:rsid w:val="00143122"/>
    <w:rsid w:val="00147173"/>
    <w:rsid w:val="00152551"/>
    <w:rsid w:val="001562F2"/>
    <w:rsid w:val="00160D13"/>
    <w:rsid w:val="0016166B"/>
    <w:rsid w:val="001618A7"/>
    <w:rsid w:val="00164D00"/>
    <w:rsid w:val="001712A6"/>
    <w:rsid w:val="00171CF0"/>
    <w:rsid w:val="001752D6"/>
    <w:rsid w:val="001771AE"/>
    <w:rsid w:val="00177A74"/>
    <w:rsid w:val="00181C61"/>
    <w:rsid w:val="00187896"/>
    <w:rsid w:val="00187A60"/>
    <w:rsid w:val="00187D54"/>
    <w:rsid w:val="001914A4"/>
    <w:rsid w:val="00191750"/>
    <w:rsid w:val="00195FDD"/>
    <w:rsid w:val="00197D31"/>
    <w:rsid w:val="001A1A2B"/>
    <w:rsid w:val="001A222B"/>
    <w:rsid w:val="001B3780"/>
    <w:rsid w:val="001B5674"/>
    <w:rsid w:val="001B7224"/>
    <w:rsid w:val="001C0D31"/>
    <w:rsid w:val="001C1A49"/>
    <w:rsid w:val="001C1FBF"/>
    <w:rsid w:val="001C4BC0"/>
    <w:rsid w:val="001D312A"/>
    <w:rsid w:val="001D4337"/>
    <w:rsid w:val="001D6D41"/>
    <w:rsid w:val="001E1223"/>
    <w:rsid w:val="001E18FB"/>
    <w:rsid w:val="001E737A"/>
    <w:rsid w:val="001F1027"/>
    <w:rsid w:val="001F3E72"/>
    <w:rsid w:val="001F4992"/>
    <w:rsid w:val="001F6282"/>
    <w:rsid w:val="001F6359"/>
    <w:rsid w:val="0020215C"/>
    <w:rsid w:val="00202CA5"/>
    <w:rsid w:val="00204B85"/>
    <w:rsid w:val="00207A2C"/>
    <w:rsid w:val="00212B73"/>
    <w:rsid w:val="00213E0E"/>
    <w:rsid w:val="00214342"/>
    <w:rsid w:val="0022041E"/>
    <w:rsid w:val="002208BA"/>
    <w:rsid w:val="0022197E"/>
    <w:rsid w:val="00226AFE"/>
    <w:rsid w:val="00227E29"/>
    <w:rsid w:val="00231F14"/>
    <w:rsid w:val="0023250A"/>
    <w:rsid w:val="00233157"/>
    <w:rsid w:val="00234C5E"/>
    <w:rsid w:val="00243E59"/>
    <w:rsid w:val="00250849"/>
    <w:rsid w:val="00252A12"/>
    <w:rsid w:val="0025309C"/>
    <w:rsid w:val="0025448E"/>
    <w:rsid w:val="0026791E"/>
    <w:rsid w:val="00284256"/>
    <w:rsid w:val="00291CAC"/>
    <w:rsid w:val="00294171"/>
    <w:rsid w:val="00297478"/>
    <w:rsid w:val="002A5AD7"/>
    <w:rsid w:val="002A6233"/>
    <w:rsid w:val="002A633C"/>
    <w:rsid w:val="002B313E"/>
    <w:rsid w:val="002B3DE3"/>
    <w:rsid w:val="002B7C74"/>
    <w:rsid w:val="002C1024"/>
    <w:rsid w:val="002C2078"/>
    <w:rsid w:val="002C32D9"/>
    <w:rsid w:val="002C488F"/>
    <w:rsid w:val="002C4A8D"/>
    <w:rsid w:val="002D05B0"/>
    <w:rsid w:val="002D067E"/>
    <w:rsid w:val="002D2666"/>
    <w:rsid w:val="002D2B51"/>
    <w:rsid w:val="002D7CF5"/>
    <w:rsid w:val="002E022F"/>
    <w:rsid w:val="002E0C12"/>
    <w:rsid w:val="002E22B1"/>
    <w:rsid w:val="002E4525"/>
    <w:rsid w:val="002E5DB8"/>
    <w:rsid w:val="002F11AC"/>
    <w:rsid w:val="002F13A3"/>
    <w:rsid w:val="002F1CDD"/>
    <w:rsid w:val="002F5380"/>
    <w:rsid w:val="002F5924"/>
    <w:rsid w:val="002F6AA6"/>
    <w:rsid w:val="00303A98"/>
    <w:rsid w:val="00305553"/>
    <w:rsid w:val="003059B4"/>
    <w:rsid w:val="00307000"/>
    <w:rsid w:val="00312916"/>
    <w:rsid w:val="00312DE5"/>
    <w:rsid w:val="003174CF"/>
    <w:rsid w:val="003214D1"/>
    <w:rsid w:val="00336B18"/>
    <w:rsid w:val="00344E50"/>
    <w:rsid w:val="003471F6"/>
    <w:rsid w:val="003544F0"/>
    <w:rsid w:val="003558AC"/>
    <w:rsid w:val="00356B1B"/>
    <w:rsid w:val="00367CA0"/>
    <w:rsid w:val="00370F33"/>
    <w:rsid w:val="00374FDD"/>
    <w:rsid w:val="003808D3"/>
    <w:rsid w:val="00383194"/>
    <w:rsid w:val="00385745"/>
    <w:rsid w:val="00387AAF"/>
    <w:rsid w:val="003940BF"/>
    <w:rsid w:val="003945D4"/>
    <w:rsid w:val="00396900"/>
    <w:rsid w:val="003A01B2"/>
    <w:rsid w:val="003A1BA8"/>
    <w:rsid w:val="003A1FD8"/>
    <w:rsid w:val="003A29DC"/>
    <w:rsid w:val="003A56BA"/>
    <w:rsid w:val="003C3976"/>
    <w:rsid w:val="003D2054"/>
    <w:rsid w:val="003E508A"/>
    <w:rsid w:val="003E6BBD"/>
    <w:rsid w:val="003F07A6"/>
    <w:rsid w:val="003F5FE6"/>
    <w:rsid w:val="00401891"/>
    <w:rsid w:val="004031EB"/>
    <w:rsid w:val="004033F1"/>
    <w:rsid w:val="004038D9"/>
    <w:rsid w:val="0040530A"/>
    <w:rsid w:val="00405BBF"/>
    <w:rsid w:val="00406990"/>
    <w:rsid w:val="00407F6F"/>
    <w:rsid w:val="00412A15"/>
    <w:rsid w:val="00415350"/>
    <w:rsid w:val="00417B73"/>
    <w:rsid w:val="00421D2F"/>
    <w:rsid w:val="00422439"/>
    <w:rsid w:val="00426646"/>
    <w:rsid w:val="004270D4"/>
    <w:rsid w:val="00432F6D"/>
    <w:rsid w:val="004405E4"/>
    <w:rsid w:val="00441415"/>
    <w:rsid w:val="00445804"/>
    <w:rsid w:val="00457C40"/>
    <w:rsid w:val="004604D7"/>
    <w:rsid w:val="00466E3F"/>
    <w:rsid w:val="00467DFC"/>
    <w:rsid w:val="00471617"/>
    <w:rsid w:val="0047207B"/>
    <w:rsid w:val="00476D1B"/>
    <w:rsid w:val="00476D84"/>
    <w:rsid w:val="004813BB"/>
    <w:rsid w:val="00482156"/>
    <w:rsid w:val="00484E88"/>
    <w:rsid w:val="00486D39"/>
    <w:rsid w:val="00486FF5"/>
    <w:rsid w:val="00487484"/>
    <w:rsid w:val="00491340"/>
    <w:rsid w:val="004A21DA"/>
    <w:rsid w:val="004B0707"/>
    <w:rsid w:val="004B0971"/>
    <w:rsid w:val="004B15EC"/>
    <w:rsid w:val="004B2ED1"/>
    <w:rsid w:val="004B5406"/>
    <w:rsid w:val="004B6CC2"/>
    <w:rsid w:val="004B6F27"/>
    <w:rsid w:val="004B7A71"/>
    <w:rsid w:val="004C1621"/>
    <w:rsid w:val="004C40FA"/>
    <w:rsid w:val="004C4D3E"/>
    <w:rsid w:val="004C73E4"/>
    <w:rsid w:val="004D1A38"/>
    <w:rsid w:val="004D1B83"/>
    <w:rsid w:val="004D3D56"/>
    <w:rsid w:val="004D51EB"/>
    <w:rsid w:val="004D75C2"/>
    <w:rsid w:val="004E20AD"/>
    <w:rsid w:val="004E28A0"/>
    <w:rsid w:val="004E72DD"/>
    <w:rsid w:val="004E7E38"/>
    <w:rsid w:val="004F7474"/>
    <w:rsid w:val="00503357"/>
    <w:rsid w:val="0051347F"/>
    <w:rsid w:val="00520C23"/>
    <w:rsid w:val="00522D25"/>
    <w:rsid w:val="00523854"/>
    <w:rsid w:val="00523CCC"/>
    <w:rsid w:val="00525099"/>
    <w:rsid w:val="00525190"/>
    <w:rsid w:val="0053059D"/>
    <w:rsid w:val="00533BF4"/>
    <w:rsid w:val="00534BD6"/>
    <w:rsid w:val="00536879"/>
    <w:rsid w:val="00537E00"/>
    <w:rsid w:val="00540076"/>
    <w:rsid w:val="00542DAC"/>
    <w:rsid w:val="00545F77"/>
    <w:rsid w:val="0055006B"/>
    <w:rsid w:val="005520F8"/>
    <w:rsid w:val="005535CE"/>
    <w:rsid w:val="005561C7"/>
    <w:rsid w:val="00561892"/>
    <w:rsid w:val="005627F7"/>
    <w:rsid w:val="00562F0C"/>
    <w:rsid w:val="00565870"/>
    <w:rsid w:val="005703A9"/>
    <w:rsid w:val="00570548"/>
    <w:rsid w:val="0057121C"/>
    <w:rsid w:val="00574672"/>
    <w:rsid w:val="0057565F"/>
    <w:rsid w:val="005762CF"/>
    <w:rsid w:val="0057692C"/>
    <w:rsid w:val="00584854"/>
    <w:rsid w:val="00587FEC"/>
    <w:rsid w:val="005A0C65"/>
    <w:rsid w:val="005B3032"/>
    <w:rsid w:val="005B5259"/>
    <w:rsid w:val="005B55B8"/>
    <w:rsid w:val="005B6F98"/>
    <w:rsid w:val="005B707E"/>
    <w:rsid w:val="005C0270"/>
    <w:rsid w:val="005C0F06"/>
    <w:rsid w:val="005C23B4"/>
    <w:rsid w:val="005C3EF2"/>
    <w:rsid w:val="005D1B25"/>
    <w:rsid w:val="005D1BFF"/>
    <w:rsid w:val="005D400D"/>
    <w:rsid w:val="005D429D"/>
    <w:rsid w:val="005E2591"/>
    <w:rsid w:val="005E5A2F"/>
    <w:rsid w:val="005E78DE"/>
    <w:rsid w:val="005E7F0D"/>
    <w:rsid w:val="005F0207"/>
    <w:rsid w:val="005F044E"/>
    <w:rsid w:val="005F2D5F"/>
    <w:rsid w:val="005F342F"/>
    <w:rsid w:val="005F3F7B"/>
    <w:rsid w:val="005F4512"/>
    <w:rsid w:val="005F650C"/>
    <w:rsid w:val="005F75F6"/>
    <w:rsid w:val="006006AA"/>
    <w:rsid w:val="00601F05"/>
    <w:rsid w:val="00610131"/>
    <w:rsid w:val="006121EF"/>
    <w:rsid w:val="006153AF"/>
    <w:rsid w:val="006175F8"/>
    <w:rsid w:val="00621D8E"/>
    <w:rsid w:val="006227AA"/>
    <w:rsid w:val="00627B40"/>
    <w:rsid w:val="00641024"/>
    <w:rsid w:val="006411F0"/>
    <w:rsid w:val="0064670A"/>
    <w:rsid w:val="0064749B"/>
    <w:rsid w:val="00663DFD"/>
    <w:rsid w:val="00664BD4"/>
    <w:rsid w:val="00664CEC"/>
    <w:rsid w:val="00664DD4"/>
    <w:rsid w:val="006652FB"/>
    <w:rsid w:val="00666D53"/>
    <w:rsid w:val="00672BAF"/>
    <w:rsid w:val="006746B9"/>
    <w:rsid w:val="0068021E"/>
    <w:rsid w:val="00680550"/>
    <w:rsid w:val="006805C0"/>
    <w:rsid w:val="0068263A"/>
    <w:rsid w:val="006845E5"/>
    <w:rsid w:val="00685C43"/>
    <w:rsid w:val="00687650"/>
    <w:rsid w:val="006961AC"/>
    <w:rsid w:val="006A0F93"/>
    <w:rsid w:val="006A243B"/>
    <w:rsid w:val="006A38E6"/>
    <w:rsid w:val="006A3B7A"/>
    <w:rsid w:val="006A53EC"/>
    <w:rsid w:val="006A6157"/>
    <w:rsid w:val="006B19AF"/>
    <w:rsid w:val="006B3BC7"/>
    <w:rsid w:val="006B4B27"/>
    <w:rsid w:val="006B4D64"/>
    <w:rsid w:val="006B531D"/>
    <w:rsid w:val="006B5A5E"/>
    <w:rsid w:val="006B5BFE"/>
    <w:rsid w:val="006C14ED"/>
    <w:rsid w:val="006C24CB"/>
    <w:rsid w:val="006C2F51"/>
    <w:rsid w:val="006D182F"/>
    <w:rsid w:val="006D38FF"/>
    <w:rsid w:val="006D4AE1"/>
    <w:rsid w:val="006D4F0D"/>
    <w:rsid w:val="006D7562"/>
    <w:rsid w:val="006E0A61"/>
    <w:rsid w:val="006E5065"/>
    <w:rsid w:val="006E64CD"/>
    <w:rsid w:val="006E7FB5"/>
    <w:rsid w:val="006F3D3D"/>
    <w:rsid w:val="00704AE1"/>
    <w:rsid w:val="0070685A"/>
    <w:rsid w:val="007078F3"/>
    <w:rsid w:val="00717EF9"/>
    <w:rsid w:val="00724B5F"/>
    <w:rsid w:val="00731F13"/>
    <w:rsid w:val="007338CE"/>
    <w:rsid w:val="00735BE1"/>
    <w:rsid w:val="00740D78"/>
    <w:rsid w:val="0074353E"/>
    <w:rsid w:val="00746E92"/>
    <w:rsid w:val="00747DF3"/>
    <w:rsid w:val="007528DB"/>
    <w:rsid w:val="00754688"/>
    <w:rsid w:val="00754B79"/>
    <w:rsid w:val="00755AD9"/>
    <w:rsid w:val="0076081D"/>
    <w:rsid w:val="007702A6"/>
    <w:rsid w:val="0077105F"/>
    <w:rsid w:val="00771198"/>
    <w:rsid w:val="00771761"/>
    <w:rsid w:val="0077368A"/>
    <w:rsid w:val="007749D7"/>
    <w:rsid w:val="00781AE5"/>
    <w:rsid w:val="00782DD7"/>
    <w:rsid w:val="007968A6"/>
    <w:rsid w:val="00797731"/>
    <w:rsid w:val="007A3C57"/>
    <w:rsid w:val="007A51CE"/>
    <w:rsid w:val="007A6E84"/>
    <w:rsid w:val="007A7A92"/>
    <w:rsid w:val="007B0687"/>
    <w:rsid w:val="007B0F94"/>
    <w:rsid w:val="007B69E6"/>
    <w:rsid w:val="007B6D10"/>
    <w:rsid w:val="007C2530"/>
    <w:rsid w:val="007C2FB1"/>
    <w:rsid w:val="007D10B3"/>
    <w:rsid w:val="007D3E93"/>
    <w:rsid w:val="007D55AB"/>
    <w:rsid w:val="007E6745"/>
    <w:rsid w:val="007E686E"/>
    <w:rsid w:val="007E6E96"/>
    <w:rsid w:val="007F0A2B"/>
    <w:rsid w:val="007F31AE"/>
    <w:rsid w:val="007F479F"/>
    <w:rsid w:val="007F72AE"/>
    <w:rsid w:val="007F7B77"/>
    <w:rsid w:val="008019A3"/>
    <w:rsid w:val="00804C7E"/>
    <w:rsid w:val="00807D1B"/>
    <w:rsid w:val="00810BC7"/>
    <w:rsid w:val="008162E2"/>
    <w:rsid w:val="00817EF8"/>
    <w:rsid w:val="008210CA"/>
    <w:rsid w:val="0082474D"/>
    <w:rsid w:val="008261A3"/>
    <w:rsid w:val="00834DE3"/>
    <w:rsid w:val="00836995"/>
    <w:rsid w:val="00844F15"/>
    <w:rsid w:val="00852024"/>
    <w:rsid w:val="008534B2"/>
    <w:rsid w:val="00854919"/>
    <w:rsid w:val="0086045C"/>
    <w:rsid w:val="00863C31"/>
    <w:rsid w:val="00864286"/>
    <w:rsid w:val="0087144A"/>
    <w:rsid w:val="00873F14"/>
    <w:rsid w:val="0087449F"/>
    <w:rsid w:val="008763FC"/>
    <w:rsid w:val="00884852"/>
    <w:rsid w:val="00884CC0"/>
    <w:rsid w:val="00886AD5"/>
    <w:rsid w:val="00891CC4"/>
    <w:rsid w:val="008923CC"/>
    <w:rsid w:val="00894FAE"/>
    <w:rsid w:val="008A06A7"/>
    <w:rsid w:val="008A73F2"/>
    <w:rsid w:val="008B63C8"/>
    <w:rsid w:val="008C2B26"/>
    <w:rsid w:val="008C448B"/>
    <w:rsid w:val="008C5E38"/>
    <w:rsid w:val="008D087F"/>
    <w:rsid w:val="008D0ECD"/>
    <w:rsid w:val="008D3279"/>
    <w:rsid w:val="008E08D3"/>
    <w:rsid w:val="008E363F"/>
    <w:rsid w:val="008E3D17"/>
    <w:rsid w:val="008E5AD0"/>
    <w:rsid w:val="008E6938"/>
    <w:rsid w:val="008E6CB1"/>
    <w:rsid w:val="008F1A9B"/>
    <w:rsid w:val="008F1D8A"/>
    <w:rsid w:val="008F3E98"/>
    <w:rsid w:val="008F4654"/>
    <w:rsid w:val="008F5CE0"/>
    <w:rsid w:val="00900BD1"/>
    <w:rsid w:val="00903AC3"/>
    <w:rsid w:val="00907F82"/>
    <w:rsid w:val="00910EFE"/>
    <w:rsid w:val="009119C9"/>
    <w:rsid w:val="00912A92"/>
    <w:rsid w:val="00912E2D"/>
    <w:rsid w:val="009142D1"/>
    <w:rsid w:val="00914C2E"/>
    <w:rsid w:val="00914F7E"/>
    <w:rsid w:val="0091573E"/>
    <w:rsid w:val="0092214B"/>
    <w:rsid w:val="009255EE"/>
    <w:rsid w:val="00927C7C"/>
    <w:rsid w:val="00932695"/>
    <w:rsid w:val="00933B98"/>
    <w:rsid w:val="00936A18"/>
    <w:rsid w:val="00940F97"/>
    <w:rsid w:val="0094130E"/>
    <w:rsid w:val="00944E04"/>
    <w:rsid w:val="0094739C"/>
    <w:rsid w:val="009513A8"/>
    <w:rsid w:val="0095262F"/>
    <w:rsid w:val="00952AEE"/>
    <w:rsid w:val="00953144"/>
    <w:rsid w:val="00953D00"/>
    <w:rsid w:val="00960B94"/>
    <w:rsid w:val="009613D6"/>
    <w:rsid w:val="009711C1"/>
    <w:rsid w:val="00971424"/>
    <w:rsid w:val="009734BE"/>
    <w:rsid w:val="00973B22"/>
    <w:rsid w:val="009754ED"/>
    <w:rsid w:val="00976D6D"/>
    <w:rsid w:val="00980D1D"/>
    <w:rsid w:val="00981A61"/>
    <w:rsid w:val="009840D6"/>
    <w:rsid w:val="009848B5"/>
    <w:rsid w:val="00986301"/>
    <w:rsid w:val="00987C12"/>
    <w:rsid w:val="00995CB9"/>
    <w:rsid w:val="00995DF2"/>
    <w:rsid w:val="009A1C7C"/>
    <w:rsid w:val="009A2376"/>
    <w:rsid w:val="009A29B1"/>
    <w:rsid w:val="009B2ADD"/>
    <w:rsid w:val="009B355E"/>
    <w:rsid w:val="009B4877"/>
    <w:rsid w:val="009B5EEB"/>
    <w:rsid w:val="009B7621"/>
    <w:rsid w:val="009B7D77"/>
    <w:rsid w:val="009D033B"/>
    <w:rsid w:val="009D16AD"/>
    <w:rsid w:val="009D75C1"/>
    <w:rsid w:val="009E0A88"/>
    <w:rsid w:val="009E3BBE"/>
    <w:rsid w:val="009E483A"/>
    <w:rsid w:val="009F0B18"/>
    <w:rsid w:val="009F208C"/>
    <w:rsid w:val="009F436C"/>
    <w:rsid w:val="009F4D4E"/>
    <w:rsid w:val="00A016C3"/>
    <w:rsid w:val="00A0240E"/>
    <w:rsid w:val="00A02630"/>
    <w:rsid w:val="00A04AB9"/>
    <w:rsid w:val="00A05282"/>
    <w:rsid w:val="00A06196"/>
    <w:rsid w:val="00A14056"/>
    <w:rsid w:val="00A167CC"/>
    <w:rsid w:val="00A205D7"/>
    <w:rsid w:val="00A25858"/>
    <w:rsid w:val="00A272D7"/>
    <w:rsid w:val="00A34D73"/>
    <w:rsid w:val="00A35BA3"/>
    <w:rsid w:val="00A367B9"/>
    <w:rsid w:val="00A36DB5"/>
    <w:rsid w:val="00A37884"/>
    <w:rsid w:val="00A43838"/>
    <w:rsid w:val="00A50356"/>
    <w:rsid w:val="00A531D4"/>
    <w:rsid w:val="00A53FBD"/>
    <w:rsid w:val="00A63AA9"/>
    <w:rsid w:val="00A70280"/>
    <w:rsid w:val="00A734EE"/>
    <w:rsid w:val="00A735DF"/>
    <w:rsid w:val="00A743FB"/>
    <w:rsid w:val="00A749ED"/>
    <w:rsid w:val="00A7549C"/>
    <w:rsid w:val="00A762DF"/>
    <w:rsid w:val="00A87623"/>
    <w:rsid w:val="00A879E0"/>
    <w:rsid w:val="00A90586"/>
    <w:rsid w:val="00A9094E"/>
    <w:rsid w:val="00A910FB"/>
    <w:rsid w:val="00A976D5"/>
    <w:rsid w:val="00A97D35"/>
    <w:rsid w:val="00AA079A"/>
    <w:rsid w:val="00AB48D7"/>
    <w:rsid w:val="00AC017E"/>
    <w:rsid w:val="00AC2AEE"/>
    <w:rsid w:val="00AC2D50"/>
    <w:rsid w:val="00AC7F97"/>
    <w:rsid w:val="00AD2D5B"/>
    <w:rsid w:val="00AD36CF"/>
    <w:rsid w:val="00AD5637"/>
    <w:rsid w:val="00AE0E36"/>
    <w:rsid w:val="00AE6BEF"/>
    <w:rsid w:val="00AE720F"/>
    <w:rsid w:val="00AF00BD"/>
    <w:rsid w:val="00AF1C31"/>
    <w:rsid w:val="00AF28C7"/>
    <w:rsid w:val="00AF3B6F"/>
    <w:rsid w:val="00AF429B"/>
    <w:rsid w:val="00B01BC5"/>
    <w:rsid w:val="00B023CA"/>
    <w:rsid w:val="00B10FB3"/>
    <w:rsid w:val="00B22BA0"/>
    <w:rsid w:val="00B37AD9"/>
    <w:rsid w:val="00B43D25"/>
    <w:rsid w:val="00B46A5F"/>
    <w:rsid w:val="00B47300"/>
    <w:rsid w:val="00B50ADC"/>
    <w:rsid w:val="00B51E5B"/>
    <w:rsid w:val="00B5677E"/>
    <w:rsid w:val="00B569EA"/>
    <w:rsid w:val="00B60598"/>
    <w:rsid w:val="00B60ACE"/>
    <w:rsid w:val="00B61830"/>
    <w:rsid w:val="00B631B7"/>
    <w:rsid w:val="00B63554"/>
    <w:rsid w:val="00B639A5"/>
    <w:rsid w:val="00B67FB1"/>
    <w:rsid w:val="00B727A3"/>
    <w:rsid w:val="00B729E2"/>
    <w:rsid w:val="00B737B4"/>
    <w:rsid w:val="00B7509C"/>
    <w:rsid w:val="00B82E78"/>
    <w:rsid w:val="00B877D4"/>
    <w:rsid w:val="00B9033A"/>
    <w:rsid w:val="00B95137"/>
    <w:rsid w:val="00B957B1"/>
    <w:rsid w:val="00B96904"/>
    <w:rsid w:val="00B96F6E"/>
    <w:rsid w:val="00BA1893"/>
    <w:rsid w:val="00BA2DB7"/>
    <w:rsid w:val="00BA5EC0"/>
    <w:rsid w:val="00BA6D63"/>
    <w:rsid w:val="00BB08BF"/>
    <w:rsid w:val="00BB4F87"/>
    <w:rsid w:val="00BB5F1B"/>
    <w:rsid w:val="00BB6EC5"/>
    <w:rsid w:val="00BC0883"/>
    <w:rsid w:val="00BC1217"/>
    <w:rsid w:val="00BC2E5E"/>
    <w:rsid w:val="00BC56DF"/>
    <w:rsid w:val="00BC6062"/>
    <w:rsid w:val="00BC6A88"/>
    <w:rsid w:val="00BC6CD1"/>
    <w:rsid w:val="00BD1894"/>
    <w:rsid w:val="00BD2B7A"/>
    <w:rsid w:val="00BD4A79"/>
    <w:rsid w:val="00BD5CF6"/>
    <w:rsid w:val="00BD5EF4"/>
    <w:rsid w:val="00BD616A"/>
    <w:rsid w:val="00BD7B1B"/>
    <w:rsid w:val="00BE2239"/>
    <w:rsid w:val="00BE3304"/>
    <w:rsid w:val="00BE3537"/>
    <w:rsid w:val="00BE5B9A"/>
    <w:rsid w:val="00BE5C52"/>
    <w:rsid w:val="00BE6E34"/>
    <w:rsid w:val="00BE71A4"/>
    <w:rsid w:val="00BE7604"/>
    <w:rsid w:val="00BF3547"/>
    <w:rsid w:val="00BF3A40"/>
    <w:rsid w:val="00BF46E9"/>
    <w:rsid w:val="00C0452E"/>
    <w:rsid w:val="00C05662"/>
    <w:rsid w:val="00C139DA"/>
    <w:rsid w:val="00C178FD"/>
    <w:rsid w:val="00C17C60"/>
    <w:rsid w:val="00C23A22"/>
    <w:rsid w:val="00C243A0"/>
    <w:rsid w:val="00C31EE5"/>
    <w:rsid w:val="00C36475"/>
    <w:rsid w:val="00C36D4E"/>
    <w:rsid w:val="00C40867"/>
    <w:rsid w:val="00C442B8"/>
    <w:rsid w:val="00C46C8A"/>
    <w:rsid w:val="00C4707D"/>
    <w:rsid w:val="00C55BEC"/>
    <w:rsid w:val="00C57603"/>
    <w:rsid w:val="00C62D49"/>
    <w:rsid w:val="00C64414"/>
    <w:rsid w:val="00C64433"/>
    <w:rsid w:val="00C67986"/>
    <w:rsid w:val="00C70723"/>
    <w:rsid w:val="00C709D6"/>
    <w:rsid w:val="00C75D59"/>
    <w:rsid w:val="00C76010"/>
    <w:rsid w:val="00C84E3F"/>
    <w:rsid w:val="00C854B2"/>
    <w:rsid w:val="00CA1968"/>
    <w:rsid w:val="00CA2AAD"/>
    <w:rsid w:val="00CB2DD7"/>
    <w:rsid w:val="00CB740D"/>
    <w:rsid w:val="00CC449D"/>
    <w:rsid w:val="00CC6497"/>
    <w:rsid w:val="00CD1C0B"/>
    <w:rsid w:val="00CD4AFA"/>
    <w:rsid w:val="00CD5530"/>
    <w:rsid w:val="00CD6B11"/>
    <w:rsid w:val="00CE718D"/>
    <w:rsid w:val="00CF0C25"/>
    <w:rsid w:val="00D00186"/>
    <w:rsid w:val="00D018A7"/>
    <w:rsid w:val="00D01EA9"/>
    <w:rsid w:val="00D01F7F"/>
    <w:rsid w:val="00D02725"/>
    <w:rsid w:val="00D053E2"/>
    <w:rsid w:val="00D0629E"/>
    <w:rsid w:val="00D10E86"/>
    <w:rsid w:val="00D1188B"/>
    <w:rsid w:val="00D13A66"/>
    <w:rsid w:val="00D1505B"/>
    <w:rsid w:val="00D20A50"/>
    <w:rsid w:val="00D305E8"/>
    <w:rsid w:val="00D4280E"/>
    <w:rsid w:val="00D42EE3"/>
    <w:rsid w:val="00D44970"/>
    <w:rsid w:val="00D45BEA"/>
    <w:rsid w:val="00D477E1"/>
    <w:rsid w:val="00D50ABE"/>
    <w:rsid w:val="00D53762"/>
    <w:rsid w:val="00D555B3"/>
    <w:rsid w:val="00D56342"/>
    <w:rsid w:val="00D634B6"/>
    <w:rsid w:val="00D635CE"/>
    <w:rsid w:val="00D650B5"/>
    <w:rsid w:val="00D66D88"/>
    <w:rsid w:val="00D6701F"/>
    <w:rsid w:val="00D721AC"/>
    <w:rsid w:val="00D75352"/>
    <w:rsid w:val="00D76348"/>
    <w:rsid w:val="00D87CB2"/>
    <w:rsid w:val="00D911AC"/>
    <w:rsid w:val="00D92985"/>
    <w:rsid w:val="00D944F2"/>
    <w:rsid w:val="00D95E41"/>
    <w:rsid w:val="00D979B7"/>
    <w:rsid w:val="00DA4A64"/>
    <w:rsid w:val="00DB79BE"/>
    <w:rsid w:val="00DC08ED"/>
    <w:rsid w:val="00DC0A67"/>
    <w:rsid w:val="00DC4F9B"/>
    <w:rsid w:val="00DC740B"/>
    <w:rsid w:val="00DC7B61"/>
    <w:rsid w:val="00DD54CA"/>
    <w:rsid w:val="00DE1891"/>
    <w:rsid w:val="00DE38F3"/>
    <w:rsid w:val="00DE3B53"/>
    <w:rsid w:val="00DE423B"/>
    <w:rsid w:val="00DE7098"/>
    <w:rsid w:val="00E032B4"/>
    <w:rsid w:val="00E072AD"/>
    <w:rsid w:val="00E13542"/>
    <w:rsid w:val="00E13A95"/>
    <w:rsid w:val="00E14C35"/>
    <w:rsid w:val="00E1777F"/>
    <w:rsid w:val="00E207CB"/>
    <w:rsid w:val="00E226C9"/>
    <w:rsid w:val="00E23696"/>
    <w:rsid w:val="00E2416A"/>
    <w:rsid w:val="00E254FB"/>
    <w:rsid w:val="00E275AA"/>
    <w:rsid w:val="00E32856"/>
    <w:rsid w:val="00E41962"/>
    <w:rsid w:val="00E42AAD"/>
    <w:rsid w:val="00E44F6C"/>
    <w:rsid w:val="00E45AAE"/>
    <w:rsid w:val="00E5699C"/>
    <w:rsid w:val="00E604DA"/>
    <w:rsid w:val="00E62F01"/>
    <w:rsid w:val="00E652EE"/>
    <w:rsid w:val="00E67291"/>
    <w:rsid w:val="00E7761D"/>
    <w:rsid w:val="00E868CB"/>
    <w:rsid w:val="00E86EF1"/>
    <w:rsid w:val="00E92202"/>
    <w:rsid w:val="00E957BC"/>
    <w:rsid w:val="00EA0ED4"/>
    <w:rsid w:val="00EB5F16"/>
    <w:rsid w:val="00EB794A"/>
    <w:rsid w:val="00EC05FA"/>
    <w:rsid w:val="00EC0654"/>
    <w:rsid w:val="00EC2666"/>
    <w:rsid w:val="00EC704F"/>
    <w:rsid w:val="00ED1D39"/>
    <w:rsid w:val="00ED7231"/>
    <w:rsid w:val="00ED7D97"/>
    <w:rsid w:val="00ED7F15"/>
    <w:rsid w:val="00EE10F5"/>
    <w:rsid w:val="00EE5828"/>
    <w:rsid w:val="00EE7300"/>
    <w:rsid w:val="00EF000E"/>
    <w:rsid w:val="00EF1E1C"/>
    <w:rsid w:val="00F00798"/>
    <w:rsid w:val="00F01EC7"/>
    <w:rsid w:val="00F02D04"/>
    <w:rsid w:val="00F03E60"/>
    <w:rsid w:val="00F04C58"/>
    <w:rsid w:val="00F05DEC"/>
    <w:rsid w:val="00F1071E"/>
    <w:rsid w:val="00F12BD3"/>
    <w:rsid w:val="00F1522B"/>
    <w:rsid w:val="00F15CF8"/>
    <w:rsid w:val="00F17263"/>
    <w:rsid w:val="00F2239E"/>
    <w:rsid w:val="00F25864"/>
    <w:rsid w:val="00F277F2"/>
    <w:rsid w:val="00F318E1"/>
    <w:rsid w:val="00F31F55"/>
    <w:rsid w:val="00F321F4"/>
    <w:rsid w:val="00F40708"/>
    <w:rsid w:val="00F41B0B"/>
    <w:rsid w:val="00F43FAA"/>
    <w:rsid w:val="00F5248A"/>
    <w:rsid w:val="00F555F5"/>
    <w:rsid w:val="00F55977"/>
    <w:rsid w:val="00F56E5F"/>
    <w:rsid w:val="00F57F8D"/>
    <w:rsid w:val="00F65817"/>
    <w:rsid w:val="00F670B9"/>
    <w:rsid w:val="00F730A1"/>
    <w:rsid w:val="00F73D52"/>
    <w:rsid w:val="00F73EC0"/>
    <w:rsid w:val="00F80240"/>
    <w:rsid w:val="00F80E4E"/>
    <w:rsid w:val="00F908DF"/>
    <w:rsid w:val="00F9243B"/>
    <w:rsid w:val="00F934D8"/>
    <w:rsid w:val="00F93CC1"/>
    <w:rsid w:val="00F96DB7"/>
    <w:rsid w:val="00FA13D3"/>
    <w:rsid w:val="00FA22DC"/>
    <w:rsid w:val="00FA597D"/>
    <w:rsid w:val="00FB0D05"/>
    <w:rsid w:val="00FB392C"/>
    <w:rsid w:val="00FB3B8F"/>
    <w:rsid w:val="00FB5907"/>
    <w:rsid w:val="00FB5F8D"/>
    <w:rsid w:val="00FC1801"/>
    <w:rsid w:val="00FC35C2"/>
    <w:rsid w:val="00FC57DE"/>
    <w:rsid w:val="00FC6437"/>
    <w:rsid w:val="00FC7C5A"/>
    <w:rsid w:val="00FD2BA9"/>
    <w:rsid w:val="00FD7631"/>
    <w:rsid w:val="00FE1059"/>
    <w:rsid w:val="00FE293A"/>
    <w:rsid w:val="00FE5155"/>
    <w:rsid w:val="00FF154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FBDDF"/>
  <w15:chartTrackingRefBased/>
  <w15:docId w15:val="{F8A6BDE4-15BA-4A03-9722-164084D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5F"/>
  </w:style>
  <w:style w:type="paragraph" w:styleId="Footer">
    <w:name w:val="footer"/>
    <w:basedOn w:val="Normal"/>
    <w:link w:val="FooterChar"/>
    <w:uiPriority w:val="99"/>
    <w:unhideWhenUsed/>
    <w:rsid w:val="0077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5F"/>
  </w:style>
  <w:style w:type="character" w:styleId="Emphasis">
    <w:name w:val="Emphasis"/>
    <w:basedOn w:val="DefaultParagraphFont"/>
    <w:uiPriority w:val="20"/>
    <w:qFormat/>
    <w:rsid w:val="003C3976"/>
    <w:rPr>
      <w:i/>
      <w:iCs/>
    </w:rPr>
  </w:style>
  <w:style w:type="character" w:styleId="Hyperlink">
    <w:name w:val="Hyperlink"/>
    <w:basedOn w:val="DefaultParagraphFont"/>
    <w:uiPriority w:val="99"/>
    <w:unhideWhenUsed/>
    <w:rsid w:val="000200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75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Pulverenti, Virginia J</dc:creator>
  <cp:keywords/>
  <dc:description/>
  <cp:lastModifiedBy>Jeremy Skillings</cp:lastModifiedBy>
  <cp:revision>2</cp:revision>
  <cp:lastPrinted>2021-11-02T13:37:00Z</cp:lastPrinted>
  <dcterms:created xsi:type="dcterms:W3CDTF">2023-05-06T23:58:00Z</dcterms:created>
  <dcterms:modified xsi:type="dcterms:W3CDTF">2023-05-06T23:58:00Z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2021-11-09T11:55:26Z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82db04ba-3e45-4c0e-9061-ba584341d371</vt:lpwstr>
  </property>
  <property fmtid="{D5CDD505-2E9C-101B-9397-08002B2CF9AE}" pid="8" name="MSIP_Label_88c63503-0fb3-4712-a32e-7ecb4b7d79e8_ContentBits">
    <vt:lpwstr>2</vt:lpwstr>
  </property>
</Properties>
</file>